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F1" w:rsidRPr="008C77B6" w:rsidRDefault="009237EC" w:rsidP="00A06AF1">
      <w:pPr>
        <w:jc w:val="center"/>
        <w:rPr>
          <w:rFonts w:ascii="Times New Roman" w:hAnsi="Times New Roman" w:cs="Times New Roman"/>
          <w:b/>
          <w:sz w:val="22"/>
          <w:szCs w:val="22"/>
        </w:rPr>
      </w:pPr>
      <w:r w:rsidRPr="008C77B6">
        <w:rPr>
          <w:rFonts w:ascii="Times New Roman" w:hAnsi="Times New Roman" w:cs="Times New Roman"/>
          <w:b/>
          <w:sz w:val="22"/>
          <w:szCs w:val="22"/>
        </w:rPr>
        <w:t>Working Group on the</w:t>
      </w:r>
      <w:r w:rsidR="009B484F" w:rsidRPr="008C77B6">
        <w:rPr>
          <w:rFonts w:ascii="Times New Roman" w:hAnsi="Times New Roman" w:cs="Times New Roman"/>
          <w:b/>
          <w:sz w:val="22"/>
          <w:szCs w:val="22"/>
        </w:rPr>
        <w:t xml:space="preserve"> format and</w:t>
      </w:r>
      <w:r w:rsidRPr="008C77B6">
        <w:rPr>
          <w:rFonts w:ascii="Times New Roman" w:hAnsi="Times New Roman" w:cs="Times New Roman"/>
          <w:b/>
          <w:sz w:val="22"/>
          <w:szCs w:val="22"/>
        </w:rPr>
        <w:t xml:space="preserve"> outcome of the high-level segment of </w:t>
      </w:r>
      <w:r w:rsidR="00A06AF1" w:rsidRPr="008C77B6">
        <w:rPr>
          <w:rFonts w:ascii="Times New Roman" w:hAnsi="Times New Roman" w:cs="Times New Roman"/>
          <w:b/>
          <w:sz w:val="22"/>
          <w:szCs w:val="22"/>
        </w:rPr>
        <w:t>the</w:t>
      </w:r>
    </w:p>
    <w:p w:rsidR="00A06AF1" w:rsidRPr="008C77B6" w:rsidRDefault="009237EC" w:rsidP="00E153B1">
      <w:pPr>
        <w:jc w:val="center"/>
        <w:rPr>
          <w:rFonts w:ascii="Times New Roman" w:hAnsi="Times New Roman" w:cs="Times New Roman"/>
          <w:b/>
          <w:sz w:val="22"/>
          <w:szCs w:val="22"/>
        </w:rPr>
      </w:pPr>
      <w:r w:rsidRPr="008C77B6">
        <w:rPr>
          <w:rFonts w:ascii="Times New Roman" w:hAnsi="Times New Roman" w:cs="Times New Roman"/>
          <w:b/>
          <w:sz w:val="22"/>
          <w:szCs w:val="22"/>
        </w:rPr>
        <w:t>U</w:t>
      </w:r>
      <w:r w:rsidR="00A06AF1" w:rsidRPr="008C77B6">
        <w:rPr>
          <w:rFonts w:ascii="Times New Roman" w:hAnsi="Times New Roman" w:cs="Times New Roman"/>
          <w:b/>
          <w:sz w:val="22"/>
          <w:szCs w:val="22"/>
        </w:rPr>
        <w:t xml:space="preserve">nited </w:t>
      </w:r>
      <w:r w:rsidRPr="008C77B6">
        <w:rPr>
          <w:rFonts w:ascii="Times New Roman" w:hAnsi="Times New Roman" w:cs="Times New Roman"/>
          <w:b/>
          <w:sz w:val="22"/>
          <w:szCs w:val="22"/>
        </w:rPr>
        <w:t>N</w:t>
      </w:r>
      <w:r w:rsidR="00A06AF1" w:rsidRPr="008C77B6">
        <w:rPr>
          <w:rFonts w:ascii="Times New Roman" w:hAnsi="Times New Roman" w:cs="Times New Roman"/>
          <w:b/>
          <w:sz w:val="22"/>
          <w:szCs w:val="22"/>
        </w:rPr>
        <w:t xml:space="preserve">ations </w:t>
      </w:r>
      <w:r w:rsidRPr="008C77B6">
        <w:rPr>
          <w:rFonts w:ascii="Times New Roman" w:hAnsi="Times New Roman" w:cs="Times New Roman"/>
          <w:b/>
          <w:sz w:val="22"/>
          <w:szCs w:val="22"/>
        </w:rPr>
        <w:t>E</w:t>
      </w:r>
      <w:r w:rsidR="00A06AF1" w:rsidRPr="008C77B6">
        <w:rPr>
          <w:rFonts w:ascii="Times New Roman" w:hAnsi="Times New Roman" w:cs="Times New Roman"/>
          <w:b/>
          <w:sz w:val="22"/>
          <w:szCs w:val="22"/>
        </w:rPr>
        <w:t xml:space="preserve">nvironment </w:t>
      </w:r>
      <w:r w:rsidRPr="008C77B6">
        <w:rPr>
          <w:rFonts w:ascii="Times New Roman" w:hAnsi="Times New Roman" w:cs="Times New Roman"/>
          <w:b/>
          <w:sz w:val="22"/>
          <w:szCs w:val="22"/>
        </w:rPr>
        <w:t>A</w:t>
      </w:r>
      <w:r w:rsidR="00A06AF1" w:rsidRPr="008C77B6">
        <w:rPr>
          <w:rFonts w:ascii="Times New Roman" w:hAnsi="Times New Roman" w:cs="Times New Roman"/>
          <w:b/>
          <w:sz w:val="22"/>
          <w:szCs w:val="22"/>
        </w:rPr>
        <w:t xml:space="preserve">ssembly of </w:t>
      </w:r>
      <w:r w:rsidR="00E153B1" w:rsidRPr="008C77B6">
        <w:rPr>
          <w:rFonts w:ascii="Times New Roman" w:hAnsi="Times New Roman" w:cs="Times New Roman"/>
          <w:b/>
          <w:sz w:val="22"/>
          <w:szCs w:val="22"/>
        </w:rPr>
        <w:t>UNEP</w:t>
      </w:r>
    </w:p>
    <w:p w:rsidR="009C3D93" w:rsidRPr="00FC79AA" w:rsidRDefault="009C3D93" w:rsidP="00A06AF1">
      <w:pPr>
        <w:jc w:val="center"/>
        <w:rPr>
          <w:rFonts w:ascii="Times New Roman" w:hAnsi="Times New Roman" w:cs="Times New Roman"/>
          <w:b/>
        </w:rPr>
      </w:pPr>
    </w:p>
    <w:p w:rsidR="006941AE" w:rsidRPr="00FC79AA" w:rsidRDefault="006941AE" w:rsidP="006941AE">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9C3D93" w:rsidRPr="008C77B6" w:rsidRDefault="009C3D93" w:rsidP="006941A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C77B6">
        <w:rPr>
          <w:rFonts w:ascii="Times New Roman" w:hAnsi="Times New Roman" w:cs="Times New Roman"/>
          <w:sz w:val="22"/>
          <w:szCs w:val="22"/>
        </w:rPr>
        <w:t xml:space="preserve">The following </w:t>
      </w:r>
      <w:r w:rsidR="00AC14A0" w:rsidRPr="008C77B6">
        <w:rPr>
          <w:rFonts w:ascii="Times New Roman" w:hAnsi="Times New Roman" w:cs="Times New Roman"/>
          <w:sz w:val="22"/>
          <w:szCs w:val="22"/>
        </w:rPr>
        <w:t xml:space="preserve">revised </w:t>
      </w:r>
      <w:r w:rsidR="00FD40A4" w:rsidRPr="008C77B6">
        <w:rPr>
          <w:rFonts w:ascii="Times New Roman" w:hAnsi="Times New Roman" w:cs="Times New Roman"/>
          <w:sz w:val="22"/>
          <w:szCs w:val="22"/>
        </w:rPr>
        <w:t>draft text for</w:t>
      </w:r>
      <w:r w:rsidR="00AC14A0" w:rsidRPr="008C77B6">
        <w:rPr>
          <w:rFonts w:ascii="Times New Roman" w:hAnsi="Times New Roman" w:cs="Times New Roman"/>
          <w:sz w:val="22"/>
          <w:szCs w:val="22"/>
        </w:rPr>
        <w:t xml:space="preserve"> the outcome of the high-level </w:t>
      </w:r>
      <w:r w:rsidR="00E35EF4" w:rsidRPr="008C77B6">
        <w:rPr>
          <w:rFonts w:ascii="Times New Roman" w:hAnsi="Times New Roman" w:cs="Times New Roman"/>
          <w:sz w:val="22"/>
          <w:szCs w:val="22"/>
        </w:rPr>
        <w:t>segment of UNEA-2</w:t>
      </w:r>
      <w:r w:rsidRPr="008C77B6">
        <w:rPr>
          <w:rFonts w:ascii="Times New Roman" w:hAnsi="Times New Roman" w:cs="Times New Roman"/>
          <w:sz w:val="22"/>
          <w:szCs w:val="22"/>
        </w:rPr>
        <w:t xml:space="preserve"> has been developed </w:t>
      </w:r>
      <w:r w:rsidR="006941AE" w:rsidRPr="008C77B6">
        <w:rPr>
          <w:rFonts w:ascii="Times New Roman" w:hAnsi="Times New Roman" w:cs="Times New Roman"/>
          <w:sz w:val="22"/>
          <w:szCs w:val="22"/>
        </w:rPr>
        <w:t>by the Chair</w:t>
      </w:r>
      <w:r w:rsidR="009B484F" w:rsidRPr="008C77B6">
        <w:rPr>
          <w:rFonts w:ascii="Times New Roman" w:hAnsi="Times New Roman" w:cs="Times New Roman"/>
          <w:sz w:val="22"/>
          <w:szCs w:val="22"/>
        </w:rPr>
        <w:t xml:space="preserve"> of the Committee of Permanent Representatives</w:t>
      </w:r>
      <w:r w:rsidR="006941AE" w:rsidRPr="008C77B6">
        <w:rPr>
          <w:rFonts w:ascii="Times New Roman" w:hAnsi="Times New Roman" w:cs="Times New Roman"/>
          <w:sz w:val="22"/>
          <w:szCs w:val="22"/>
        </w:rPr>
        <w:t xml:space="preserve"> </w:t>
      </w:r>
      <w:r w:rsidRPr="008C77B6">
        <w:rPr>
          <w:rFonts w:ascii="Times New Roman" w:hAnsi="Times New Roman" w:cs="Times New Roman"/>
          <w:sz w:val="22"/>
          <w:szCs w:val="22"/>
        </w:rPr>
        <w:t>drawing from</w:t>
      </w:r>
      <w:r w:rsidR="00BA3789" w:rsidRPr="008C77B6">
        <w:rPr>
          <w:rFonts w:ascii="Times New Roman" w:hAnsi="Times New Roman" w:cs="Times New Roman"/>
          <w:sz w:val="22"/>
          <w:szCs w:val="22"/>
        </w:rPr>
        <w:t xml:space="preserve"> the </w:t>
      </w:r>
      <w:r w:rsidR="00D252E6" w:rsidRPr="008C77B6">
        <w:rPr>
          <w:rFonts w:ascii="Times New Roman" w:hAnsi="Times New Roman" w:cs="Times New Roman"/>
          <w:sz w:val="22"/>
          <w:szCs w:val="22"/>
        </w:rPr>
        <w:t xml:space="preserve">comments and submissions </w:t>
      </w:r>
      <w:r w:rsidR="00BA3789" w:rsidRPr="008C77B6">
        <w:rPr>
          <w:rFonts w:ascii="Times New Roman" w:hAnsi="Times New Roman" w:cs="Times New Roman"/>
          <w:sz w:val="22"/>
          <w:szCs w:val="22"/>
        </w:rPr>
        <w:t>by M</w:t>
      </w:r>
      <w:r w:rsidRPr="008C77B6">
        <w:rPr>
          <w:rFonts w:ascii="Times New Roman" w:hAnsi="Times New Roman" w:cs="Times New Roman"/>
          <w:sz w:val="22"/>
          <w:szCs w:val="22"/>
        </w:rPr>
        <w:t>ember States</w:t>
      </w:r>
      <w:r w:rsidR="006941AE" w:rsidRPr="008C77B6">
        <w:rPr>
          <w:rFonts w:ascii="Times New Roman" w:hAnsi="Times New Roman" w:cs="Times New Roman"/>
          <w:sz w:val="22"/>
          <w:szCs w:val="22"/>
        </w:rPr>
        <w:t xml:space="preserve"> </w:t>
      </w:r>
      <w:r w:rsidR="00FD40A4" w:rsidRPr="008C77B6">
        <w:rPr>
          <w:rFonts w:ascii="Times New Roman" w:hAnsi="Times New Roman" w:cs="Times New Roman"/>
          <w:sz w:val="22"/>
          <w:szCs w:val="22"/>
        </w:rPr>
        <w:t>during and after</w:t>
      </w:r>
      <w:r w:rsidR="00AC14A0" w:rsidRPr="008C77B6">
        <w:rPr>
          <w:rFonts w:ascii="Times New Roman" w:hAnsi="Times New Roman" w:cs="Times New Roman"/>
          <w:sz w:val="22"/>
          <w:szCs w:val="22"/>
        </w:rPr>
        <w:t xml:space="preserve"> the second meeting of the Open Ended Committee of Permanent Representatives held </w:t>
      </w:r>
      <w:r w:rsidR="000519CE" w:rsidRPr="008C77B6">
        <w:rPr>
          <w:rFonts w:ascii="Times New Roman" w:hAnsi="Times New Roman" w:cs="Times New Roman"/>
          <w:sz w:val="22"/>
          <w:szCs w:val="22"/>
        </w:rPr>
        <w:t>in</w:t>
      </w:r>
      <w:r w:rsidR="00AC14A0" w:rsidRPr="008C77B6">
        <w:rPr>
          <w:rFonts w:ascii="Times New Roman" w:hAnsi="Times New Roman" w:cs="Times New Roman"/>
          <w:sz w:val="22"/>
          <w:szCs w:val="22"/>
        </w:rPr>
        <w:t xml:space="preserve"> February</w:t>
      </w:r>
      <w:r w:rsidR="000519CE" w:rsidRPr="008C77B6">
        <w:rPr>
          <w:rFonts w:ascii="Times New Roman" w:hAnsi="Times New Roman" w:cs="Times New Roman"/>
          <w:sz w:val="22"/>
          <w:szCs w:val="22"/>
        </w:rPr>
        <w:t xml:space="preserve"> </w:t>
      </w:r>
      <w:r w:rsidR="00AC14A0" w:rsidRPr="008C77B6">
        <w:rPr>
          <w:rFonts w:ascii="Times New Roman" w:hAnsi="Times New Roman" w:cs="Times New Roman"/>
          <w:sz w:val="22"/>
          <w:szCs w:val="22"/>
        </w:rPr>
        <w:t>2016.</w:t>
      </w:r>
    </w:p>
    <w:p w:rsidR="006941AE" w:rsidRPr="00FC79AA" w:rsidRDefault="006941AE" w:rsidP="006941AE">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9237EC" w:rsidRPr="008C77B6" w:rsidRDefault="009237EC">
      <w:pPr>
        <w:rPr>
          <w:rFonts w:ascii="Times New Roman" w:hAnsi="Times New Roman" w:cs="Times New Roman"/>
          <w:sz w:val="22"/>
          <w:szCs w:val="22"/>
        </w:rPr>
      </w:pPr>
    </w:p>
    <w:p w:rsidR="00781447" w:rsidRPr="008C77B6" w:rsidRDefault="00781447" w:rsidP="008C77B6">
      <w:pPr>
        <w:jc w:val="center"/>
        <w:rPr>
          <w:rFonts w:ascii="Times New Roman" w:hAnsi="Times New Roman" w:cs="Times New Roman"/>
          <w:b/>
          <w:sz w:val="28"/>
          <w:szCs w:val="28"/>
        </w:rPr>
      </w:pPr>
      <w:r w:rsidRPr="008C77B6">
        <w:rPr>
          <w:rFonts w:ascii="Times New Roman" w:hAnsi="Times New Roman" w:cs="Times New Roman"/>
          <w:b/>
          <w:sz w:val="28"/>
          <w:szCs w:val="28"/>
        </w:rPr>
        <w:t xml:space="preserve">A </w:t>
      </w:r>
      <w:r w:rsidR="00D648AF" w:rsidRPr="008C77B6">
        <w:rPr>
          <w:rFonts w:ascii="Times New Roman" w:hAnsi="Times New Roman" w:cs="Times New Roman"/>
          <w:b/>
          <w:sz w:val="28"/>
          <w:szCs w:val="28"/>
        </w:rPr>
        <w:t>Healthier, Safer, Brighter</w:t>
      </w:r>
      <w:r w:rsidRPr="008C77B6">
        <w:rPr>
          <w:rFonts w:ascii="Times New Roman" w:hAnsi="Times New Roman" w:cs="Times New Roman"/>
          <w:b/>
          <w:sz w:val="28"/>
          <w:szCs w:val="28"/>
        </w:rPr>
        <w:t xml:space="preserve"> Future for All</w:t>
      </w:r>
    </w:p>
    <w:p w:rsidR="00B64EA9" w:rsidRPr="008C77B6" w:rsidRDefault="00B64EA9" w:rsidP="008C77B6">
      <w:pPr>
        <w:rPr>
          <w:rFonts w:ascii="Times New Roman" w:hAnsi="Times New Roman" w:cs="Times New Roman"/>
          <w:sz w:val="22"/>
          <w:szCs w:val="22"/>
        </w:rPr>
      </w:pPr>
    </w:p>
    <w:p w:rsidR="003C7C04" w:rsidRDefault="003C7C04" w:rsidP="008C77B6">
      <w:pPr>
        <w:snapToGrid w:val="0"/>
        <w:jc w:val="both"/>
        <w:rPr>
          <w:rFonts w:ascii="Times New Roman" w:hAnsi="Times New Roman" w:cs="Times New Roman"/>
          <w:b/>
          <w:sz w:val="22"/>
          <w:szCs w:val="22"/>
        </w:rPr>
      </w:pPr>
      <w:r w:rsidRPr="008C77B6">
        <w:rPr>
          <w:rFonts w:ascii="Times New Roman" w:hAnsi="Times New Roman" w:cs="Times New Roman"/>
          <w:b/>
          <w:sz w:val="22"/>
          <w:szCs w:val="22"/>
        </w:rPr>
        <w:t>We</w:t>
      </w:r>
      <w:r w:rsidR="00781447" w:rsidRPr="008C77B6">
        <w:rPr>
          <w:rFonts w:ascii="Times New Roman" w:hAnsi="Times New Roman" w:cs="Times New Roman"/>
          <w:b/>
          <w:sz w:val="22"/>
          <w:szCs w:val="22"/>
        </w:rPr>
        <w:t>, M</w:t>
      </w:r>
      <w:r w:rsidRPr="008C77B6">
        <w:rPr>
          <w:rFonts w:ascii="Times New Roman" w:hAnsi="Times New Roman" w:cs="Times New Roman"/>
          <w:b/>
          <w:sz w:val="22"/>
          <w:szCs w:val="22"/>
        </w:rPr>
        <w:t xml:space="preserve">inisters responsible for the environment </w:t>
      </w:r>
      <w:r w:rsidR="00781447" w:rsidRPr="008C77B6">
        <w:rPr>
          <w:rFonts w:ascii="Times New Roman" w:hAnsi="Times New Roman" w:cs="Times New Roman"/>
          <w:b/>
          <w:sz w:val="22"/>
          <w:szCs w:val="22"/>
        </w:rPr>
        <w:t xml:space="preserve">have unanimously adopted this </w:t>
      </w:r>
      <w:r w:rsidR="00132BE1" w:rsidRPr="008C77B6">
        <w:rPr>
          <w:rFonts w:ascii="Times New Roman" w:hAnsi="Times New Roman" w:cs="Times New Roman"/>
          <w:b/>
          <w:sz w:val="22"/>
          <w:szCs w:val="22"/>
        </w:rPr>
        <w:t>declaration</w:t>
      </w:r>
      <w:r w:rsidR="00781447" w:rsidRPr="008C77B6">
        <w:rPr>
          <w:rFonts w:ascii="Times New Roman" w:hAnsi="Times New Roman" w:cs="Times New Roman"/>
          <w:b/>
          <w:sz w:val="22"/>
          <w:szCs w:val="22"/>
        </w:rPr>
        <w:t xml:space="preserve"> on 27 May 2016 in Nairobi, Kenya, on the occasion of the </w:t>
      </w:r>
      <w:r w:rsidRPr="008C77B6">
        <w:rPr>
          <w:rFonts w:ascii="Times New Roman" w:hAnsi="Times New Roman" w:cs="Times New Roman"/>
          <w:b/>
          <w:sz w:val="22"/>
          <w:szCs w:val="22"/>
        </w:rPr>
        <w:t xml:space="preserve">Second Session of the United Nations Environment Assembly of the United Nations Environment </w:t>
      </w:r>
      <w:proofErr w:type="spellStart"/>
      <w:r w:rsidRPr="008C77B6">
        <w:rPr>
          <w:rFonts w:ascii="Times New Roman" w:hAnsi="Times New Roman" w:cs="Times New Roman"/>
          <w:b/>
          <w:sz w:val="22"/>
          <w:szCs w:val="22"/>
        </w:rPr>
        <w:t>Programme</w:t>
      </w:r>
      <w:proofErr w:type="spellEnd"/>
      <w:r w:rsidR="00132BE1" w:rsidRPr="008C77B6">
        <w:rPr>
          <w:rFonts w:ascii="Times New Roman" w:hAnsi="Times New Roman" w:cs="Times New Roman"/>
          <w:b/>
          <w:sz w:val="22"/>
          <w:szCs w:val="22"/>
        </w:rPr>
        <w:t>:</w:t>
      </w:r>
      <w:r w:rsidRPr="008C77B6">
        <w:rPr>
          <w:rFonts w:ascii="Times New Roman" w:hAnsi="Times New Roman" w:cs="Times New Roman"/>
          <w:b/>
          <w:sz w:val="22"/>
          <w:szCs w:val="22"/>
        </w:rPr>
        <w:t xml:space="preserve"> </w:t>
      </w:r>
    </w:p>
    <w:p w:rsidR="008C77B6" w:rsidRPr="008C77B6" w:rsidRDefault="008C77B6" w:rsidP="008C77B6">
      <w:pPr>
        <w:snapToGrid w:val="0"/>
        <w:jc w:val="both"/>
        <w:rPr>
          <w:rFonts w:ascii="Times New Roman" w:hAnsi="Times New Roman" w:cs="Times New Roman"/>
          <w:b/>
          <w:sz w:val="22"/>
          <w:szCs w:val="22"/>
        </w:rPr>
      </w:pPr>
    </w:p>
    <w:p w:rsidR="003C7C04" w:rsidRPr="008C77B6" w:rsidRDefault="003C7C04"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recognize the significant steps undertaken by </w:t>
      </w:r>
      <w:r w:rsidR="008E128C" w:rsidRPr="008C77B6">
        <w:rPr>
          <w:rFonts w:ascii="Times New Roman" w:hAnsi="Times New Roman" w:cs="Times New Roman"/>
          <w:sz w:val="22"/>
          <w:szCs w:val="22"/>
        </w:rPr>
        <w:t>world leaders a</w:t>
      </w:r>
      <w:r w:rsidR="008D4EB9" w:rsidRPr="008C77B6">
        <w:rPr>
          <w:rFonts w:ascii="Times New Roman" w:hAnsi="Times New Roman" w:cs="Times New Roman"/>
          <w:sz w:val="22"/>
          <w:szCs w:val="22"/>
        </w:rPr>
        <w:t>n</w:t>
      </w:r>
      <w:r w:rsidR="008E128C" w:rsidRPr="008C77B6">
        <w:rPr>
          <w:rFonts w:ascii="Times New Roman" w:hAnsi="Times New Roman" w:cs="Times New Roman"/>
          <w:sz w:val="22"/>
          <w:szCs w:val="22"/>
        </w:rPr>
        <w:t xml:space="preserve">d </w:t>
      </w:r>
      <w:r w:rsidRPr="008C77B6">
        <w:rPr>
          <w:rFonts w:ascii="Times New Roman" w:hAnsi="Times New Roman" w:cs="Times New Roman"/>
          <w:sz w:val="22"/>
          <w:szCs w:val="22"/>
        </w:rPr>
        <w:t>the international community</w:t>
      </w:r>
      <w:r w:rsidR="00C235C9" w:rsidRPr="008C77B6">
        <w:rPr>
          <w:rFonts w:ascii="Times New Roman" w:hAnsi="Times New Roman" w:cs="Times New Roman"/>
          <w:sz w:val="22"/>
          <w:szCs w:val="22"/>
        </w:rPr>
        <w:t>, in the spirit of the</w:t>
      </w:r>
      <w:r w:rsidR="00F5262D" w:rsidRPr="008C77B6">
        <w:rPr>
          <w:rFonts w:ascii="Times New Roman" w:hAnsi="Times New Roman" w:cs="Times New Roman"/>
          <w:sz w:val="22"/>
          <w:szCs w:val="22"/>
        </w:rPr>
        <w:t xml:space="preserve"> outcome document of the United Nations Conference on Sustainable Development, “The Future We Want”, </w:t>
      </w:r>
      <w:r w:rsidR="00C235C9" w:rsidRPr="008C77B6">
        <w:rPr>
          <w:rFonts w:ascii="Times New Roman" w:hAnsi="Times New Roman" w:cs="Times New Roman"/>
          <w:sz w:val="22"/>
          <w:szCs w:val="22"/>
        </w:rPr>
        <w:t xml:space="preserve"> </w:t>
      </w:r>
      <w:r w:rsidRPr="008C77B6">
        <w:rPr>
          <w:rFonts w:ascii="Times New Roman" w:hAnsi="Times New Roman" w:cs="Times New Roman"/>
          <w:sz w:val="22"/>
          <w:szCs w:val="22"/>
        </w:rPr>
        <w:t xml:space="preserve">to promote a sustainable future for all since </w:t>
      </w:r>
      <w:r w:rsidR="008E128C" w:rsidRPr="008C77B6">
        <w:rPr>
          <w:rFonts w:ascii="Times New Roman" w:hAnsi="Times New Roman" w:cs="Times New Roman"/>
          <w:sz w:val="22"/>
          <w:szCs w:val="22"/>
        </w:rPr>
        <w:t xml:space="preserve">our </w:t>
      </w:r>
      <w:r w:rsidRPr="008C77B6">
        <w:rPr>
          <w:rFonts w:ascii="Times New Roman" w:hAnsi="Times New Roman" w:cs="Times New Roman"/>
          <w:sz w:val="22"/>
          <w:szCs w:val="22"/>
        </w:rPr>
        <w:t>first session of the United Nations Environment Assembly</w:t>
      </w:r>
      <w:r w:rsidR="00B57A4A" w:rsidRPr="008C77B6">
        <w:rPr>
          <w:rFonts w:ascii="Times New Roman" w:hAnsi="Times New Roman" w:cs="Times New Roman"/>
          <w:sz w:val="22"/>
          <w:szCs w:val="22"/>
        </w:rPr>
        <w:t>,</w:t>
      </w:r>
      <w:r w:rsidRPr="008C77B6">
        <w:rPr>
          <w:rFonts w:ascii="Times New Roman" w:hAnsi="Times New Roman" w:cs="Times New Roman"/>
          <w:sz w:val="22"/>
          <w:szCs w:val="22"/>
        </w:rPr>
        <w:t xml:space="preserve"> in June 2014</w:t>
      </w:r>
      <w:r w:rsidR="00B57A4A" w:rsidRPr="008C77B6">
        <w:rPr>
          <w:rFonts w:ascii="Times New Roman" w:hAnsi="Times New Roman" w:cs="Times New Roman"/>
          <w:sz w:val="22"/>
          <w:szCs w:val="22"/>
        </w:rPr>
        <w:t>,</w:t>
      </w:r>
      <w:r w:rsidRPr="008C77B6">
        <w:rPr>
          <w:rFonts w:ascii="Times New Roman" w:hAnsi="Times New Roman" w:cs="Times New Roman"/>
          <w:sz w:val="22"/>
          <w:szCs w:val="22"/>
        </w:rPr>
        <w:t xml:space="preserve"> highlight</w:t>
      </w:r>
      <w:r w:rsidR="008E128C" w:rsidRPr="008C77B6">
        <w:rPr>
          <w:rFonts w:ascii="Times New Roman" w:hAnsi="Times New Roman" w:cs="Times New Roman"/>
          <w:sz w:val="22"/>
          <w:szCs w:val="22"/>
        </w:rPr>
        <w:t>ed by</w:t>
      </w:r>
      <w:r w:rsidRPr="008C77B6">
        <w:rPr>
          <w:rFonts w:ascii="Times New Roman" w:hAnsi="Times New Roman" w:cs="Times New Roman"/>
          <w:sz w:val="22"/>
          <w:szCs w:val="22"/>
        </w:rPr>
        <w:t xml:space="preserve"> the adoption of the 2030 Agenda for Sustainable Development, the Paris Agreement </w:t>
      </w:r>
      <w:r w:rsidR="0010407A" w:rsidRPr="008C77B6">
        <w:rPr>
          <w:rFonts w:ascii="Times New Roman" w:hAnsi="Times New Roman" w:cs="Times New Roman"/>
          <w:sz w:val="22"/>
          <w:szCs w:val="22"/>
        </w:rPr>
        <w:t xml:space="preserve"> </w:t>
      </w:r>
      <w:r w:rsidRPr="008C77B6">
        <w:rPr>
          <w:rFonts w:ascii="Times New Roman" w:hAnsi="Times New Roman" w:cs="Times New Roman"/>
          <w:sz w:val="22"/>
          <w:szCs w:val="22"/>
        </w:rPr>
        <w:t xml:space="preserve">on Climate Change, </w:t>
      </w:r>
      <w:r w:rsidR="008D4EB9" w:rsidRPr="008C77B6">
        <w:rPr>
          <w:rFonts w:ascii="Times New Roman" w:hAnsi="Times New Roman" w:cs="Times New Roman"/>
          <w:sz w:val="22"/>
          <w:szCs w:val="22"/>
        </w:rPr>
        <w:t xml:space="preserve">the </w:t>
      </w:r>
      <w:r w:rsidRPr="008C77B6">
        <w:rPr>
          <w:rFonts w:ascii="Times New Roman" w:hAnsi="Times New Roman" w:cs="Times New Roman"/>
          <w:sz w:val="22"/>
          <w:szCs w:val="22"/>
        </w:rPr>
        <w:t xml:space="preserve">Addis Ababa Action Agenda on Financing for Development, as </w:t>
      </w:r>
      <w:r w:rsidR="008D4EB9" w:rsidRPr="008C77B6">
        <w:rPr>
          <w:rFonts w:ascii="Times New Roman" w:hAnsi="Times New Roman" w:cs="Times New Roman"/>
          <w:sz w:val="22"/>
          <w:szCs w:val="22"/>
        </w:rPr>
        <w:t>well as the Sendai Framework for Disaster Risk Reduction</w:t>
      </w:r>
      <w:r w:rsidRPr="008C77B6">
        <w:rPr>
          <w:rFonts w:ascii="Times New Roman" w:hAnsi="Times New Roman" w:cs="Times New Roman"/>
          <w:sz w:val="22"/>
          <w:szCs w:val="22"/>
        </w:rPr>
        <w:t xml:space="preserve">; </w:t>
      </w:r>
    </w:p>
    <w:p w:rsidR="005F32F9" w:rsidRPr="008C77B6" w:rsidRDefault="005F32F9"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While recognizing the progress achieved, we are deeply concerned </w:t>
      </w:r>
      <w:r w:rsidR="000C7FEF" w:rsidRPr="008C77B6">
        <w:rPr>
          <w:rFonts w:ascii="Times New Roman" w:hAnsi="Times New Roman" w:cs="Times New Roman"/>
          <w:sz w:val="22"/>
          <w:szCs w:val="22"/>
        </w:rPr>
        <w:t xml:space="preserve">about the </w:t>
      </w:r>
      <w:r w:rsidR="00D7790A" w:rsidRPr="008C77B6">
        <w:rPr>
          <w:rFonts w:ascii="Times New Roman" w:hAnsi="Times New Roman" w:cs="Times New Roman"/>
          <w:sz w:val="22"/>
          <w:szCs w:val="22"/>
        </w:rPr>
        <w:t xml:space="preserve"> </w:t>
      </w:r>
      <w:r w:rsidR="003D02F5" w:rsidRPr="008C77B6">
        <w:rPr>
          <w:rFonts w:ascii="Times New Roman" w:hAnsi="Times New Roman" w:cs="Times New Roman"/>
          <w:sz w:val="22"/>
          <w:szCs w:val="22"/>
        </w:rPr>
        <w:t>e</w:t>
      </w:r>
      <w:r w:rsidR="00D7790A" w:rsidRPr="008C77B6">
        <w:rPr>
          <w:rFonts w:ascii="Times New Roman" w:hAnsi="Times New Roman" w:cs="Times New Roman"/>
          <w:sz w:val="22"/>
          <w:szCs w:val="22"/>
        </w:rPr>
        <w:t>nvironment</w:t>
      </w:r>
      <w:r w:rsidR="000C7FEF" w:rsidRPr="008C77B6">
        <w:rPr>
          <w:rFonts w:ascii="Times New Roman" w:hAnsi="Times New Roman" w:cs="Times New Roman"/>
          <w:sz w:val="22"/>
          <w:szCs w:val="22"/>
        </w:rPr>
        <w:t>al degradation</w:t>
      </w:r>
      <w:r w:rsidR="00D7790A" w:rsidRPr="008C77B6">
        <w:rPr>
          <w:rFonts w:ascii="Times New Roman" w:hAnsi="Times New Roman" w:cs="Times New Roman"/>
          <w:sz w:val="22"/>
          <w:szCs w:val="22"/>
        </w:rPr>
        <w:t xml:space="preserve"> </w:t>
      </w:r>
      <w:r w:rsidR="00945E5D" w:rsidRPr="008C77B6">
        <w:rPr>
          <w:rFonts w:ascii="Times New Roman" w:hAnsi="Times New Roman" w:cs="Times New Roman"/>
          <w:sz w:val="22"/>
          <w:szCs w:val="22"/>
        </w:rPr>
        <w:t>endanger</w:t>
      </w:r>
      <w:r w:rsidR="00905EBC" w:rsidRPr="008C77B6">
        <w:rPr>
          <w:rFonts w:ascii="Times New Roman" w:hAnsi="Times New Roman" w:cs="Times New Roman"/>
          <w:sz w:val="22"/>
          <w:szCs w:val="22"/>
        </w:rPr>
        <w:t>s ecosystems</w:t>
      </w:r>
      <w:r w:rsidR="00071708" w:rsidRPr="008C77B6">
        <w:rPr>
          <w:rFonts w:ascii="Times New Roman" w:hAnsi="Times New Roman" w:cs="Times New Roman"/>
          <w:sz w:val="22"/>
          <w:szCs w:val="22"/>
        </w:rPr>
        <w:t xml:space="preserve"> and biodiversity</w:t>
      </w:r>
      <w:r w:rsidR="00905EBC" w:rsidRPr="008C77B6">
        <w:rPr>
          <w:rFonts w:ascii="Times New Roman" w:hAnsi="Times New Roman" w:cs="Times New Roman"/>
          <w:sz w:val="22"/>
          <w:szCs w:val="22"/>
        </w:rPr>
        <w:t>,</w:t>
      </w:r>
      <w:r w:rsidR="00945E5D" w:rsidRPr="008C77B6">
        <w:rPr>
          <w:rFonts w:ascii="Times New Roman" w:hAnsi="Times New Roman" w:cs="Times New Roman"/>
          <w:sz w:val="22"/>
          <w:szCs w:val="22"/>
        </w:rPr>
        <w:t xml:space="preserve"> the health of our populations and </w:t>
      </w:r>
      <w:r w:rsidRPr="008C77B6">
        <w:rPr>
          <w:rFonts w:ascii="Times New Roman" w:hAnsi="Times New Roman" w:cs="Times New Roman"/>
          <w:sz w:val="22"/>
          <w:szCs w:val="22"/>
        </w:rPr>
        <w:t>cause</w:t>
      </w:r>
      <w:r w:rsidR="00945E5D" w:rsidRPr="008C77B6">
        <w:rPr>
          <w:rFonts w:ascii="Times New Roman" w:hAnsi="Times New Roman" w:cs="Times New Roman"/>
          <w:sz w:val="22"/>
          <w:szCs w:val="22"/>
        </w:rPr>
        <w:t>s</w:t>
      </w:r>
      <w:r w:rsidRPr="008C77B6">
        <w:rPr>
          <w:rFonts w:ascii="Times New Roman" w:hAnsi="Times New Roman" w:cs="Times New Roman"/>
          <w:sz w:val="22"/>
          <w:szCs w:val="22"/>
        </w:rPr>
        <w:t xml:space="preserve"> millions of premature deaths and great financial losses globally</w:t>
      </w:r>
      <w:r w:rsidR="006001BF" w:rsidRPr="008C77B6">
        <w:rPr>
          <w:rFonts w:ascii="Times New Roman" w:hAnsi="Times New Roman" w:cs="Times New Roman"/>
          <w:sz w:val="22"/>
          <w:szCs w:val="22"/>
        </w:rPr>
        <w:t>;</w:t>
      </w:r>
      <w:r w:rsidRPr="008C77B6">
        <w:rPr>
          <w:rFonts w:ascii="Times New Roman" w:hAnsi="Times New Roman" w:cs="Times New Roman"/>
          <w:sz w:val="22"/>
          <w:szCs w:val="22"/>
        </w:rPr>
        <w:t xml:space="preserve"> </w:t>
      </w:r>
    </w:p>
    <w:p w:rsidR="00071708" w:rsidRPr="008C77B6" w:rsidRDefault="00071708"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are aware that </w:t>
      </w:r>
      <w:r w:rsidR="00A56912" w:rsidRPr="008C77B6">
        <w:rPr>
          <w:rFonts w:ascii="Times New Roman" w:hAnsi="Times New Roman" w:cs="Times New Roman"/>
          <w:sz w:val="22"/>
          <w:szCs w:val="22"/>
        </w:rPr>
        <w:t>c</w:t>
      </w:r>
      <w:r w:rsidRPr="008C77B6">
        <w:rPr>
          <w:rFonts w:ascii="Times New Roman" w:hAnsi="Times New Roman" w:cs="Times New Roman"/>
          <w:sz w:val="22"/>
          <w:szCs w:val="22"/>
        </w:rPr>
        <w:t>ontinuing unsustainable consumption and production patterns that are impacting negatively on many of the world’s natural resources, ecosystems and their services;</w:t>
      </w:r>
    </w:p>
    <w:p w:rsidR="00905EBC" w:rsidRPr="008C77B6" w:rsidRDefault="005F32F9"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are equally concerned about the environmental factors </w:t>
      </w:r>
      <w:r w:rsidR="003F685A" w:rsidRPr="008C77B6">
        <w:rPr>
          <w:rFonts w:ascii="Times New Roman" w:hAnsi="Times New Roman" w:cs="Times New Roman"/>
          <w:sz w:val="22"/>
          <w:szCs w:val="22"/>
        </w:rPr>
        <w:t xml:space="preserve">contributing to and </w:t>
      </w:r>
      <w:r w:rsidRPr="008C77B6">
        <w:rPr>
          <w:rFonts w:ascii="Times New Roman" w:hAnsi="Times New Roman" w:cs="Times New Roman"/>
          <w:sz w:val="22"/>
          <w:szCs w:val="22"/>
        </w:rPr>
        <w:t xml:space="preserve">affecting </w:t>
      </w:r>
      <w:r w:rsidR="00945E5D" w:rsidRPr="008C77B6">
        <w:rPr>
          <w:rFonts w:ascii="Times New Roman" w:hAnsi="Times New Roman" w:cs="Times New Roman"/>
          <w:sz w:val="22"/>
          <w:szCs w:val="22"/>
        </w:rPr>
        <w:t xml:space="preserve">the current </w:t>
      </w:r>
      <w:r w:rsidRPr="008C77B6">
        <w:rPr>
          <w:rFonts w:ascii="Times New Roman" w:hAnsi="Times New Roman" w:cs="Times New Roman"/>
          <w:sz w:val="22"/>
          <w:szCs w:val="22"/>
        </w:rPr>
        <w:t>humanitarian crises in the world, the risks of and root causes behind conflicts and forced displacement</w:t>
      </w:r>
      <w:r w:rsidR="002770DE" w:rsidRPr="008C77B6">
        <w:rPr>
          <w:rFonts w:ascii="Times New Roman" w:hAnsi="Times New Roman" w:cs="Times New Roman"/>
          <w:sz w:val="22"/>
          <w:szCs w:val="22"/>
        </w:rPr>
        <w:t>;</w:t>
      </w:r>
      <w:r w:rsidR="005C3356" w:rsidRPr="008C77B6">
        <w:rPr>
          <w:rFonts w:ascii="Times New Roman" w:hAnsi="Times New Roman" w:cs="Times New Roman"/>
          <w:sz w:val="22"/>
          <w:szCs w:val="22"/>
        </w:rPr>
        <w:t xml:space="preserve"> </w:t>
      </w:r>
    </w:p>
    <w:p w:rsidR="00A56912" w:rsidRPr="008C77B6" w:rsidRDefault="00A56912" w:rsidP="00A56912">
      <w:pPr>
        <w:pStyle w:val="Prrafodelista"/>
        <w:snapToGrid w:val="0"/>
        <w:ind w:left="360"/>
        <w:jc w:val="both"/>
        <w:rPr>
          <w:rFonts w:ascii="Times New Roman" w:hAnsi="Times New Roman" w:cs="Times New Roman"/>
          <w:sz w:val="22"/>
          <w:szCs w:val="22"/>
        </w:rPr>
      </w:pPr>
    </w:p>
    <w:p w:rsidR="005C3356" w:rsidRDefault="005C3356" w:rsidP="00A56912">
      <w:pPr>
        <w:snapToGrid w:val="0"/>
        <w:jc w:val="both"/>
        <w:rPr>
          <w:rFonts w:ascii="Times New Roman" w:hAnsi="Times New Roman" w:cs="Times New Roman"/>
          <w:b/>
          <w:sz w:val="22"/>
          <w:szCs w:val="22"/>
        </w:rPr>
      </w:pPr>
      <w:r w:rsidRPr="008C77B6">
        <w:rPr>
          <w:rFonts w:ascii="Times New Roman" w:hAnsi="Times New Roman" w:cs="Times New Roman"/>
          <w:b/>
          <w:sz w:val="22"/>
          <w:szCs w:val="22"/>
        </w:rPr>
        <w:t xml:space="preserve">Our </w:t>
      </w:r>
      <w:r w:rsidR="00945E5D" w:rsidRPr="008C77B6">
        <w:rPr>
          <w:rFonts w:ascii="Times New Roman" w:hAnsi="Times New Roman" w:cs="Times New Roman"/>
          <w:b/>
          <w:sz w:val="22"/>
          <w:szCs w:val="22"/>
        </w:rPr>
        <w:t xml:space="preserve">Shared Vision and </w:t>
      </w:r>
      <w:r w:rsidR="00C87B1C" w:rsidRPr="008C77B6">
        <w:rPr>
          <w:rFonts w:ascii="Times New Roman" w:hAnsi="Times New Roman" w:cs="Times New Roman"/>
          <w:b/>
          <w:sz w:val="22"/>
          <w:szCs w:val="22"/>
        </w:rPr>
        <w:t>Call to Action</w:t>
      </w:r>
      <w:r w:rsidR="00945E5D" w:rsidRPr="008C77B6">
        <w:rPr>
          <w:rFonts w:ascii="Times New Roman" w:hAnsi="Times New Roman" w:cs="Times New Roman"/>
          <w:b/>
          <w:sz w:val="22"/>
          <w:szCs w:val="22"/>
        </w:rPr>
        <w:t>:</w:t>
      </w:r>
    </w:p>
    <w:p w:rsidR="008C77B6" w:rsidRPr="008C77B6" w:rsidRDefault="008C77B6" w:rsidP="00A56912">
      <w:pPr>
        <w:snapToGrid w:val="0"/>
        <w:jc w:val="both"/>
        <w:rPr>
          <w:rFonts w:ascii="Times New Roman" w:hAnsi="Times New Roman" w:cs="Times New Roman"/>
          <w:b/>
          <w:sz w:val="22"/>
          <w:szCs w:val="22"/>
        </w:rPr>
      </w:pPr>
      <w:bookmarkStart w:id="0" w:name="_GoBack"/>
      <w:bookmarkEnd w:id="0"/>
    </w:p>
    <w:p w:rsidR="00945E5D" w:rsidRPr="008C77B6" w:rsidRDefault="00B57A4A"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w:t>
      </w:r>
      <w:r w:rsidR="002024BF" w:rsidRPr="008C77B6">
        <w:rPr>
          <w:rFonts w:ascii="Times New Roman" w:hAnsi="Times New Roman" w:cs="Times New Roman"/>
          <w:sz w:val="22"/>
          <w:szCs w:val="22"/>
        </w:rPr>
        <w:t xml:space="preserve">reaffirm our commitment to the resolutions adopted at this session of UNEA and to address environmental degradation globally. </w:t>
      </w:r>
      <w:r w:rsidR="0061031C" w:rsidRPr="008C77B6">
        <w:rPr>
          <w:rFonts w:ascii="Times New Roman" w:hAnsi="Times New Roman" w:cs="Times New Roman"/>
          <w:sz w:val="22"/>
          <w:szCs w:val="22"/>
        </w:rPr>
        <w:t xml:space="preserve">Going forward it is imperative that the international community take </w:t>
      </w:r>
      <w:r w:rsidR="00C749E5" w:rsidRPr="008C77B6">
        <w:rPr>
          <w:rFonts w:ascii="Times New Roman" w:hAnsi="Times New Roman" w:cs="Times New Roman"/>
          <w:sz w:val="22"/>
          <w:szCs w:val="22"/>
        </w:rPr>
        <w:t xml:space="preserve">urgent </w:t>
      </w:r>
      <w:r w:rsidR="0061031C" w:rsidRPr="008C77B6">
        <w:rPr>
          <w:rFonts w:ascii="Times New Roman" w:hAnsi="Times New Roman" w:cs="Times New Roman"/>
          <w:sz w:val="22"/>
          <w:szCs w:val="22"/>
        </w:rPr>
        <w:t>action to:</w:t>
      </w:r>
    </w:p>
    <w:p w:rsidR="0061031C" w:rsidRPr="008C77B6" w:rsidRDefault="003F685A" w:rsidP="00A56912">
      <w:pPr>
        <w:pStyle w:val="Prrafodelista"/>
        <w:numPr>
          <w:ilvl w:val="0"/>
          <w:numId w:val="17"/>
        </w:numPr>
        <w:ind w:left="1080"/>
        <w:jc w:val="both"/>
        <w:rPr>
          <w:rFonts w:ascii="Times New Roman" w:hAnsi="Times New Roman" w:cs="Times New Roman"/>
          <w:sz w:val="22"/>
          <w:szCs w:val="22"/>
        </w:rPr>
      </w:pPr>
      <w:r w:rsidRPr="008C77B6">
        <w:rPr>
          <w:rFonts w:ascii="Times New Roman" w:hAnsi="Times New Roman" w:cs="Times New Roman"/>
          <w:sz w:val="22"/>
          <w:szCs w:val="22"/>
        </w:rPr>
        <w:t>Tackle</w:t>
      </w:r>
      <w:r w:rsidR="0061031C" w:rsidRPr="008C77B6">
        <w:rPr>
          <w:rFonts w:ascii="Times New Roman" w:hAnsi="Times New Roman" w:cs="Times New Roman"/>
          <w:sz w:val="22"/>
          <w:szCs w:val="22"/>
        </w:rPr>
        <w:t xml:space="preserve"> climate change without delay, </w:t>
      </w:r>
      <w:r w:rsidR="0061031C" w:rsidRPr="008C77B6">
        <w:rPr>
          <w:rFonts w:ascii="Times New Roman" w:hAnsi="Times New Roman" w:cs="Times New Roman"/>
          <w:bCs/>
          <w:iCs/>
          <w:sz w:val="22"/>
          <w:szCs w:val="22"/>
        </w:rPr>
        <w:t>including through the Lima-Paris Action Agenda. We urge all countries to sign and ratify the Paris Agreement as soon as possible and implement the mitigation and adaptation measures needed to reach the goals</w:t>
      </w:r>
      <w:r w:rsidR="00C749E5" w:rsidRPr="008C77B6">
        <w:rPr>
          <w:rFonts w:ascii="Times New Roman" w:hAnsi="Times New Roman" w:cs="Times New Roman"/>
          <w:bCs/>
          <w:iCs/>
          <w:sz w:val="22"/>
          <w:szCs w:val="22"/>
        </w:rPr>
        <w:t>;</w:t>
      </w:r>
      <w:r w:rsidR="0061031C" w:rsidRPr="008C77B6">
        <w:rPr>
          <w:rFonts w:ascii="Times New Roman" w:hAnsi="Times New Roman" w:cs="Times New Roman"/>
          <w:sz w:val="22"/>
          <w:szCs w:val="22"/>
        </w:rPr>
        <w:t xml:space="preserve"> </w:t>
      </w:r>
    </w:p>
    <w:p w:rsidR="0061031C" w:rsidRPr="008C77B6" w:rsidRDefault="00C749E5" w:rsidP="00A56912">
      <w:pPr>
        <w:pStyle w:val="Prrafodelista"/>
        <w:numPr>
          <w:ilvl w:val="0"/>
          <w:numId w:val="17"/>
        </w:numPr>
        <w:ind w:left="1080"/>
        <w:jc w:val="both"/>
        <w:rPr>
          <w:rFonts w:ascii="Times New Roman" w:hAnsi="Times New Roman" w:cs="Times New Roman"/>
          <w:sz w:val="22"/>
          <w:szCs w:val="22"/>
        </w:rPr>
      </w:pPr>
      <w:r w:rsidRPr="008C77B6">
        <w:rPr>
          <w:rFonts w:ascii="Times New Roman" w:hAnsi="Times New Roman" w:cs="Times New Roman"/>
          <w:sz w:val="22"/>
          <w:szCs w:val="22"/>
        </w:rPr>
        <w:t>Transform</w:t>
      </w:r>
      <w:r w:rsidR="0061031C" w:rsidRPr="008C77B6">
        <w:rPr>
          <w:rFonts w:ascii="Times New Roman" w:hAnsi="Times New Roman" w:cs="Times New Roman"/>
          <w:sz w:val="22"/>
          <w:szCs w:val="22"/>
        </w:rPr>
        <w:t xml:space="preserve"> our societies to become truly sustainable and able to support the needs of present and future generations</w:t>
      </w:r>
      <w:r w:rsidRPr="008C77B6">
        <w:rPr>
          <w:rFonts w:ascii="Times New Roman" w:hAnsi="Times New Roman" w:cs="Times New Roman"/>
          <w:sz w:val="22"/>
          <w:szCs w:val="22"/>
        </w:rPr>
        <w:t>,</w:t>
      </w:r>
      <w:r w:rsidR="0061031C" w:rsidRPr="008C77B6">
        <w:rPr>
          <w:rFonts w:ascii="Times New Roman" w:hAnsi="Times New Roman" w:cs="Times New Roman"/>
          <w:sz w:val="22"/>
          <w:szCs w:val="22"/>
        </w:rPr>
        <w:t xml:space="preserve"> </w:t>
      </w:r>
      <w:r w:rsidRPr="008C77B6">
        <w:rPr>
          <w:rFonts w:ascii="Times New Roman" w:hAnsi="Times New Roman" w:cs="Times New Roman"/>
          <w:sz w:val="22"/>
          <w:szCs w:val="22"/>
        </w:rPr>
        <w:t>including through</w:t>
      </w:r>
      <w:r w:rsidR="003D02F5" w:rsidRPr="008C77B6">
        <w:rPr>
          <w:rFonts w:ascii="Times New Roman" w:hAnsi="Times New Roman" w:cs="Times New Roman"/>
          <w:sz w:val="22"/>
          <w:szCs w:val="22"/>
        </w:rPr>
        <w:t xml:space="preserve"> increased reuse and recycling of materials and</w:t>
      </w:r>
      <w:r w:rsidRPr="008C77B6">
        <w:rPr>
          <w:rFonts w:ascii="Times New Roman" w:hAnsi="Times New Roman" w:cs="Times New Roman"/>
          <w:sz w:val="22"/>
          <w:szCs w:val="22"/>
        </w:rPr>
        <w:t xml:space="preserve"> improved </w:t>
      </w:r>
      <w:r w:rsidR="00645C2F" w:rsidRPr="008C77B6">
        <w:rPr>
          <w:rFonts w:ascii="Times New Roman" w:hAnsi="Times New Roman" w:cs="Times New Roman"/>
          <w:sz w:val="22"/>
          <w:szCs w:val="22"/>
        </w:rPr>
        <w:t>transfer of</w:t>
      </w:r>
      <w:r w:rsidR="00617A93" w:rsidRPr="008C77B6">
        <w:rPr>
          <w:rFonts w:ascii="Times New Roman" w:hAnsi="Times New Roman" w:cs="Times New Roman"/>
          <w:sz w:val="22"/>
          <w:szCs w:val="22"/>
        </w:rPr>
        <w:t>,</w:t>
      </w:r>
      <w:r w:rsidR="00645C2F" w:rsidRPr="008C77B6">
        <w:rPr>
          <w:rFonts w:ascii="Times New Roman" w:hAnsi="Times New Roman" w:cs="Times New Roman"/>
          <w:sz w:val="22"/>
          <w:szCs w:val="22"/>
        </w:rPr>
        <w:t xml:space="preserve"> and </w:t>
      </w:r>
      <w:r w:rsidRPr="008C77B6">
        <w:rPr>
          <w:rFonts w:ascii="Times New Roman" w:hAnsi="Times New Roman" w:cs="Times New Roman"/>
          <w:sz w:val="22"/>
          <w:szCs w:val="22"/>
        </w:rPr>
        <w:t>access to</w:t>
      </w:r>
      <w:r w:rsidR="00617A93" w:rsidRPr="008C77B6">
        <w:rPr>
          <w:rFonts w:ascii="Times New Roman" w:hAnsi="Times New Roman" w:cs="Times New Roman"/>
          <w:sz w:val="22"/>
          <w:szCs w:val="22"/>
        </w:rPr>
        <w:t>,</w:t>
      </w:r>
      <w:r w:rsidRPr="008C77B6">
        <w:rPr>
          <w:rFonts w:ascii="Times New Roman" w:hAnsi="Times New Roman" w:cs="Times New Roman"/>
          <w:sz w:val="22"/>
          <w:szCs w:val="22"/>
        </w:rPr>
        <w:t xml:space="preserve"> clean and environmentally sound technologies and </w:t>
      </w:r>
      <w:r w:rsidR="0061031C" w:rsidRPr="008C77B6">
        <w:rPr>
          <w:rFonts w:ascii="Times New Roman" w:hAnsi="Times New Roman" w:cs="Times New Roman"/>
          <w:sz w:val="22"/>
          <w:szCs w:val="22"/>
        </w:rPr>
        <w:t xml:space="preserve">in accordance with the 10-Year Framework of </w:t>
      </w:r>
      <w:proofErr w:type="spellStart"/>
      <w:r w:rsidR="0061031C" w:rsidRPr="008C77B6">
        <w:rPr>
          <w:rFonts w:ascii="Times New Roman" w:hAnsi="Times New Roman" w:cs="Times New Roman"/>
          <w:sz w:val="22"/>
          <w:szCs w:val="22"/>
        </w:rPr>
        <w:t>Programmes</w:t>
      </w:r>
      <w:proofErr w:type="spellEnd"/>
      <w:r w:rsidR="0061031C" w:rsidRPr="008C77B6">
        <w:rPr>
          <w:rFonts w:ascii="Times New Roman" w:hAnsi="Times New Roman" w:cs="Times New Roman"/>
          <w:sz w:val="22"/>
          <w:szCs w:val="22"/>
        </w:rPr>
        <w:t xml:space="preserve"> on </w:t>
      </w:r>
      <w:r w:rsidR="00645C2F" w:rsidRPr="008C77B6">
        <w:rPr>
          <w:rFonts w:ascii="Times New Roman" w:hAnsi="Times New Roman" w:cs="Times New Roman"/>
          <w:sz w:val="22"/>
          <w:szCs w:val="22"/>
        </w:rPr>
        <w:t>Sustainable Consumption and Production (10YFP)</w:t>
      </w:r>
      <w:r w:rsidRPr="008C77B6">
        <w:rPr>
          <w:rFonts w:ascii="Times New Roman" w:hAnsi="Times New Roman" w:cs="Times New Roman"/>
          <w:sz w:val="22"/>
          <w:szCs w:val="22"/>
        </w:rPr>
        <w:t>;</w:t>
      </w:r>
      <w:r w:rsidR="0061031C" w:rsidRPr="008C77B6">
        <w:rPr>
          <w:rFonts w:ascii="Times New Roman" w:hAnsi="Times New Roman" w:cs="Times New Roman"/>
          <w:sz w:val="22"/>
          <w:szCs w:val="22"/>
        </w:rPr>
        <w:t xml:space="preserve"> </w:t>
      </w:r>
    </w:p>
    <w:p w:rsidR="00D20649" w:rsidRPr="008C77B6" w:rsidRDefault="00A4015A" w:rsidP="00A56912">
      <w:pPr>
        <w:pStyle w:val="Prrafodelista"/>
        <w:numPr>
          <w:ilvl w:val="0"/>
          <w:numId w:val="17"/>
        </w:numPr>
        <w:ind w:left="1080"/>
        <w:jc w:val="both"/>
        <w:rPr>
          <w:rFonts w:ascii="Times New Roman" w:hAnsi="Times New Roman" w:cs="Times New Roman"/>
          <w:sz w:val="22"/>
          <w:szCs w:val="22"/>
        </w:rPr>
      </w:pPr>
      <w:r w:rsidRPr="008C77B6">
        <w:rPr>
          <w:rFonts w:ascii="Times New Roman" w:hAnsi="Times New Roman" w:cs="Times New Roman"/>
          <w:sz w:val="22"/>
          <w:szCs w:val="22"/>
        </w:rPr>
        <w:t>Design a new, sustainable and equitable economic model that aims for harmony with Nature and eradicating poverty;</w:t>
      </w:r>
    </w:p>
    <w:p w:rsidR="0066740E" w:rsidRPr="008C77B6" w:rsidRDefault="0066740E" w:rsidP="00A56912">
      <w:pPr>
        <w:pStyle w:val="Prrafodelista"/>
        <w:numPr>
          <w:ilvl w:val="0"/>
          <w:numId w:val="17"/>
        </w:numPr>
        <w:ind w:left="1080"/>
        <w:jc w:val="both"/>
        <w:rPr>
          <w:rFonts w:ascii="Times New Roman" w:hAnsi="Times New Roman" w:cs="Times New Roman"/>
          <w:sz w:val="22"/>
          <w:szCs w:val="22"/>
        </w:rPr>
      </w:pPr>
      <w:r w:rsidRPr="008C77B6">
        <w:rPr>
          <w:rFonts w:ascii="Times New Roman" w:hAnsi="Times New Roman" w:cs="Times New Roman"/>
          <w:sz w:val="22"/>
          <w:szCs w:val="22"/>
        </w:rPr>
        <w:t>Design and implement policies which will improve the health of the environment</w:t>
      </w:r>
      <w:r w:rsidR="00D7790A" w:rsidRPr="008C77B6">
        <w:rPr>
          <w:rFonts w:ascii="Times New Roman" w:hAnsi="Times New Roman" w:cs="Times New Roman"/>
          <w:sz w:val="22"/>
          <w:szCs w:val="22"/>
        </w:rPr>
        <w:t>, ecosystems</w:t>
      </w:r>
      <w:r w:rsidRPr="008C77B6">
        <w:rPr>
          <w:rFonts w:ascii="Times New Roman" w:hAnsi="Times New Roman" w:cs="Times New Roman"/>
          <w:sz w:val="22"/>
          <w:szCs w:val="22"/>
        </w:rPr>
        <w:t xml:space="preserve"> and the health of people, including on air and water, the issues known to have the highest impact on health;</w:t>
      </w:r>
    </w:p>
    <w:p w:rsidR="0061031C" w:rsidRPr="008C77B6" w:rsidRDefault="0061031C" w:rsidP="00A56912">
      <w:pPr>
        <w:pStyle w:val="Prrafodelista"/>
        <w:numPr>
          <w:ilvl w:val="0"/>
          <w:numId w:val="17"/>
        </w:numPr>
        <w:ind w:left="1080"/>
        <w:jc w:val="both"/>
        <w:rPr>
          <w:rFonts w:ascii="Times New Roman" w:hAnsi="Times New Roman" w:cs="Times New Roman"/>
          <w:sz w:val="22"/>
          <w:szCs w:val="22"/>
        </w:rPr>
      </w:pPr>
      <w:r w:rsidRPr="008C77B6">
        <w:rPr>
          <w:rFonts w:ascii="Times New Roman" w:hAnsi="Times New Roman" w:cs="Times New Roman"/>
          <w:sz w:val="22"/>
          <w:szCs w:val="22"/>
        </w:rPr>
        <w:lastRenderedPageBreak/>
        <w:t xml:space="preserve">Enhance efforts to conserve and use </w:t>
      </w:r>
      <w:r w:rsidR="00D7790A" w:rsidRPr="008C77B6">
        <w:rPr>
          <w:rFonts w:ascii="Times New Roman" w:hAnsi="Times New Roman" w:cs="Times New Roman"/>
          <w:sz w:val="22"/>
          <w:szCs w:val="22"/>
        </w:rPr>
        <w:t xml:space="preserve">sustainably </w:t>
      </w:r>
      <w:r w:rsidRPr="008C77B6">
        <w:rPr>
          <w:rFonts w:ascii="Times New Roman" w:hAnsi="Times New Roman" w:cs="Times New Roman"/>
          <w:sz w:val="22"/>
          <w:szCs w:val="22"/>
        </w:rPr>
        <w:t>the oceans, seas and marine resources</w:t>
      </w:r>
      <w:r w:rsidR="00C749E5" w:rsidRPr="008C77B6">
        <w:rPr>
          <w:rFonts w:ascii="Times New Roman" w:hAnsi="Times New Roman" w:cs="Times New Roman"/>
          <w:sz w:val="22"/>
          <w:szCs w:val="22"/>
        </w:rPr>
        <w:t>;</w:t>
      </w:r>
      <w:r w:rsidRPr="008C77B6">
        <w:rPr>
          <w:rFonts w:ascii="Times New Roman" w:hAnsi="Times New Roman" w:cs="Times New Roman"/>
          <w:sz w:val="22"/>
          <w:szCs w:val="22"/>
        </w:rPr>
        <w:t xml:space="preserve"> </w:t>
      </w:r>
    </w:p>
    <w:p w:rsidR="00D7790A" w:rsidRPr="008C77B6" w:rsidRDefault="00D7790A" w:rsidP="00A56912">
      <w:pPr>
        <w:pStyle w:val="Prrafodelista"/>
        <w:numPr>
          <w:ilvl w:val="0"/>
          <w:numId w:val="17"/>
        </w:numPr>
        <w:ind w:left="1080"/>
        <w:jc w:val="both"/>
        <w:rPr>
          <w:rFonts w:ascii="Times New Roman" w:hAnsi="Times New Roman" w:cs="Times New Roman"/>
          <w:sz w:val="22"/>
          <w:szCs w:val="22"/>
        </w:rPr>
      </w:pPr>
      <w:r w:rsidRPr="008C77B6">
        <w:rPr>
          <w:rFonts w:ascii="Times New Roman" w:hAnsi="Times New Roman" w:cs="Times New Roman"/>
          <w:sz w:val="22"/>
          <w:szCs w:val="22"/>
        </w:rPr>
        <w:t>Promote the fair, just and sustainable management of natural resources and  combat their illegal and unsustainable exploitation and trade;</w:t>
      </w:r>
    </w:p>
    <w:p w:rsidR="0061031C" w:rsidRPr="008C77B6" w:rsidRDefault="0061031C" w:rsidP="00A56912">
      <w:pPr>
        <w:pStyle w:val="Prrafodelista"/>
        <w:numPr>
          <w:ilvl w:val="0"/>
          <w:numId w:val="17"/>
        </w:numPr>
        <w:ind w:left="1080"/>
        <w:jc w:val="both"/>
        <w:rPr>
          <w:rFonts w:ascii="Times New Roman" w:hAnsi="Times New Roman" w:cs="Times New Roman"/>
          <w:sz w:val="22"/>
          <w:szCs w:val="22"/>
        </w:rPr>
      </w:pPr>
      <w:r w:rsidRPr="008C77B6">
        <w:rPr>
          <w:rFonts w:ascii="Times New Roman" w:hAnsi="Times New Roman" w:cs="Times New Roman"/>
          <w:sz w:val="22"/>
          <w:szCs w:val="22"/>
        </w:rPr>
        <w:t>Accelerate efforts to achieve the 2020 goal on the sound management of chemicals and wastes and to prepare for a global framework after 2020</w:t>
      </w:r>
      <w:r w:rsidR="00C749E5" w:rsidRPr="008C77B6">
        <w:rPr>
          <w:rFonts w:ascii="Times New Roman" w:hAnsi="Times New Roman" w:cs="Times New Roman"/>
          <w:sz w:val="22"/>
          <w:szCs w:val="22"/>
        </w:rPr>
        <w:t>;</w:t>
      </w:r>
      <w:r w:rsidRPr="008C77B6">
        <w:rPr>
          <w:rFonts w:ascii="Times New Roman" w:hAnsi="Times New Roman" w:cs="Times New Roman"/>
          <w:sz w:val="22"/>
          <w:szCs w:val="22"/>
        </w:rPr>
        <w:t xml:space="preserve"> </w:t>
      </w:r>
    </w:p>
    <w:p w:rsidR="00C749E5" w:rsidRPr="008C77B6" w:rsidRDefault="0061031C" w:rsidP="00A56912">
      <w:pPr>
        <w:pStyle w:val="Prrafodelista"/>
        <w:numPr>
          <w:ilvl w:val="0"/>
          <w:numId w:val="17"/>
        </w:numPr>
        <w:snapToGrid w:val="0"/>
        <w:ind w:left="1080"/>
        <w:jc w:val="both"/>
        <w:rPr>
          <w:rFonts w:ascii="Times New Roman" w:hAnsi="Times New Roman" w:cs="Times New Roman"/>
          <w:sz w:val="22"/>
          <w:szCs w:val="22"/>
        </w:rPr>
      </w:pPr>
      <w:r w:rsidRPr="008C77B6">
        <w:rPr>
          <w:rFonts w:ascii="Times New Roman" w:hAnsi="Times New Roman" w:cs="Times New Roman"/>
          <w:sz w:val="22"/>
          <w:szCs w:val="22"/>
        </w:rPr>
        <w:t>Work towards the adoption of an ambitious and action-oriented urban agenda that promotes a new model of sustainable urban development that fully addresses the environmental dimension in an integrated manner at the Habitat III conference</w:t>
      </w:r>
      <w:r w:rsidR="00C749E5" w:rsidRPr="008C77B6">
        <w:rPr>
          <w:rFonts w:ascii="Times New Roman" w:hAnsi="Times New Roman" w:cs="Times New Roman"/>
          <w:sz w:val="22"/>
          <w:szCs w:val="22"/>
        </w:rPr>
        <w:t>;</w:t>
      </w:r>
    </w:p>
    <w:p w:rsidR="00B57A4A" w:rsidRPr="008C77B6" w:rsidRDefault="0061031C" w:rsidP="00A56912">
      <w:pPr>
        <w:pStyle w:val="Prrafodelista"/>
        <w:numPr>
          <w:ilvl w:val="0"/>
          <w:numId w:val="17"/>
        </w:numPr>
        <w:snapToGrid w:val="0"/>
        <w:ind w:left="1080"/>
        <w:jc w:val="both"/>
        <w:rPr>
          <w:rFonts w:ascii="Times New Roman" w:hAnsi="Times New Roman" w:cs="Times New Roman"/>
          <w:sz w:val="22"/>
          <w:szCs w:val="22"/>
        </w:rPr>
      </w:pPr>
      <w:r w:rsidRPr="008C77B6">
        <w:rPr>
          <w:rFonts w:ascii="Times New Roman" w:hAnsi="Times New Roman" w:cs="Times New Roman"/>
          <w:sz w:val="22"/>
          <w:szCs w:val="22"/>
        </w:rPr>
        <w:t xml:space="preserve">Address the environmental dimension of humanitarian crises </w:t>
      </w:r>
      <w:r w:rsidR="00C749E5" w:rsidRPr="008C77B6">
        <w:rPr>
          <w:rFonts w:ascii="Times New Roman" w:hAnsi="Times New Roman" w:cs="Times New Roman"/>
          <w:sz w:val="22"/>
          <w:szCs w:val="22"/>
        </w:rPr>
        <w:t>in</w:t>
      </w:r>
      <w:r w:rsidRPr="008C77B6">
        <w:rPr>
          <w:rFonts w:ascii="Times New Roman" w:hAnsi="Times New Roman" w:cs="Times New Roman"/>
          <w:sz w:val="22"/>
          <w:szCs w:val="22"/>
        </w:rPr>
        <w:t xml:space="preserve"> the world, the risks of and root causes behind co</w:t>
      </w:r>
      <w:r w:rsidR="00A56912" w:rsidRPr="008C77B6">
        <w:rPr>
          <w:rFonts w:ascii="Times New Roman" w:hAnsi="Times New Roman" w:cs="Times New Roman"/>
          <w:sz w:val="22"/>
          <w:szCs w:val="22"/>
        </w:rPr>
        <w:t>nflicts and forced displacement;</w:t>
      </w:r>
    </w:p>
    <w:p w:rsidR="005C3356" w:rsidRPr="008C77B6" w:rsidRDefault="005C3356"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affirm </w:t>
      </w:r>
      <w:r w:rsidR="00F3100B" w:rsidRPr="008C77B6">
        <w:rPr>
          <w:rFonts w:ascii="Times New Roman" w:hAnsi="Times New Roman" w:cs="Times New Roman"/>
          <w:sz w:val="22"/>
          <w:szCs w:val="22"/>
        </w:rPr>
        <w:t xml:space="preserve">the </w:t>
      </w:r>
      <w:r w:rsidRPr="008C77B6">
        <w:rPr>
          <w:rFonts w:ascii="Times New Roman" w:hAnsi="Times New Roman" w:cs="Times New Roman"/>
          <w:sz w:val="22"/>
          <w:szCs w:val="22"/>
        </w:rPr>
        <w:t xml:space="preserve">central role </w:t>
      </w:r>
      <w:r w:rsidR="00F3100B" w:rsidRPr="008C77B6">
        <w:rPr>
          <w:rFonts w:ascii="Times New Roman" w:hAnsi="Times New Roman" w:cs="Times New Roman"/>
          <w:sz w:val="22"/>
          <w:szCs w:val="22"/>
        </w:rPr>
        <w:t xml:space="preserve">of </w:t>
      </w:r>
      <w:r w:rsidR="002770DE" w:rsidRPr="008C77B6">
        <w:rPr>
          <w:rFonts w:ascii="Times New Roman" w:hAnsi="Times New Roman" w:cs="Times New Roman"/>
          <w:sz w:val="22"/>
          <w:szCs w:val="22"/>
        </w:rPr>
        <w:t xml:space="preserve">UNEA, and </w:t>
      </w:r>
      <w:r w:rsidR="00F3100B" w:rsidRPr="008C77B6">
        <w:rPr>
          <w:rFonts w:ascii="Times New Roman" w:hAnsi="Times New Roman" w:cs="Times New Roman"/>
          <w:sz w:val="22"/>
          <w:szCs w:val="22"/>
        </w:rPr>
        <w:t>UNEP</w:t>
      </w:r>
      <w:r w:rsidR="002770DE" w:rsidRPr="008C77B6">
        <w:rPr>
          <w:rFonts w:ascii="Times New Roman" w:hAnsi="Times New Roman" w:cs="Times New Roman"/>
          <w:sz w:val="22"/>
          <w:szCs w:val="22"/>
        </w:rPr>
        <w:t xml:space="preserve"> respectively</w:t>
      </w:r>
      <w:r w:rsidR="005B2315" w:rsidRPr="008C77B6">
        <w:rPr>
          <w:rFonts w:ascii="Times New Roman" w:hAnsi="Times New Roman" w:cs="Times New Roman"/>
          <w:sz w:val="22"/>
          <w:szCs w:val="22"/>
        </w:rPr>
        <w:t>, as the</w:t>
      </w:r>
      <w:r w:rsidR="00F5262D" w:rsidRPr="008C77B6">
        <w:rPr>
          <w:rFonts w:ascii="Times New Roman" w:hAnsi="Times New Roman" w:cs="Times New Roman"/>
          <w:sz w:val="22"/>
          <w:szCs w:val="22"/>
        </w:rPr>
        <w:t xml:space="preserve"> leading environmental authority</w:t>
      </w:r>
      <w:r w:rsidR="005B2315" w:rsidRPr="008C77B6">
        <w:rPr>
          <w:rFonts w:ascii="Times New Roman" w:hAnsi="Times New Roman" w:cs="Times New Roman"/>
          <w:sz w:val="22"/>
          <w:szCs w:val="22"/>
        </w:rPr>
        <w:t xml:space="preserve"> </w:t>
      </w:r>
      <w:r w:rsidRPr="008C77B6">
        <w:rPr>
          <w:rFonts w:ascii="Times New Roman" w:hAnsi="Times New Roman" w:cs="Times New Roman"/>
          <w:sz w:val="22"/>
          <w:szCs w:val="22"/>
        </w:rPr>
        <w:t>in the wider UN system in ensuring coordinated</w:t>
      </w:r>
      <w:r w:rsidR="00F5262D" w:rsidRPr="008C77B6">
        <w:rPr>
          <w:rFonts w:ascii="Times New Roman" w:hAnsi="Times New Roman" w:cs="Times New Roman"/>
          <w:sz w:val="22"/>
          <w:szCs w:val="22"/>
        </w:rPr>
        <w:t xml:space="preserve"> and integrated</w:t>
      </w:r>
      <w:r w:rsidRPr="008C77B6">
        <w:rPr>
          <w:rFonts w:ascii="Times New Roman" w:hAnsi="Times New Roman" w:cs="Times New Roman"/>
          <w:sz w:val="22"/>
          <w:szCs w:val="22"/>
        </w:rPr>
        <w:t xml:space="preserve"> implementation and review of the environmental dimension of the 2030 Agenda for S</w:t>
      </w:r>
      <w:r w:rsidR="00945E5D" w:rsidRPr="008C77B6">
        <w:rPr>
          <w:rFonts w:ascii="Times New Roman" w:hAnsi="Times New Roman" w:cs="Times New Roman"/>
          <w:sz w:val="22"/>
          <w:szCs w:val="22"/>
        </w:rPr>
        <w:t>ustainable Development;</w:t>
      </w:r>
    </w:p>
    <w:p w:rsidR="00F3100B" w:rsidRPr="008C77B6" w:rsidRDefault="00F3100B"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highlight the crucial work of UNEP in keeping the environment under review, enabling us to act on a sound basis and in a timely manner. We call on UNEP to continue monitoring the state of the environment, including through scientific panels and the GEO process, to identify environmental trade-offs and synergies in order to guide the implementation of the 2030 Agenda for Sustainable Development;  </w:t>
      </w:r>
    </w:p>
    <w:p w:rsidR="00132BE1" w:rsidRPr="008C77B6" w:rsidRDefault="00F3100B"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welcome the active participation of Major Groups and other relevant stakeholders in addressing the many </w:t>
      </w:r>
      <w:r w:rsidR="00132BE1" w:rsidRPr="008C77B6">
        <w:rPr>
          <w:rFonts w:ascii="Times New Roman" w:hAnsi="Times New Roman" w:cs="Times New Roman"/>
          <w:sz w:val="22"/>
          <w:szCs w:val="22"/>
        </w:rPr>
        <w:t xml:space="preserve">environmental </w:t>
      </w:r>
      <w:r w:rsidRPr="008C77B6">
        <w:rPr>
          <w:rFonts w:ascii="Times New Roman" w:hAnsi="Times New Roman" w:cs="Times New Roman"/>
          <w:sz w:val="22"/>
          <w:szCs w:val="22"/>
        </w:rPr>
        <w:t>challenges ahead</w:t>
      </w:r>
      <w:r w:rsidR="00132BE1" w:rsidRPr="008C77B6">
        <w:rPr>
          <w:rFonts w:ascii="Times New Roman" w:hAnsi="Times New Roman" w:cs="Times New Roman"/>
          <w:sz w:val="22"/>
          <w:szCs w:val="22"/>
        </w:rPr>
        <w:t>;</w:t>
      </w:r>
    </w:p>
    <w:p w:rsidR="00F3100B" w:rsidRPr="008C77B6" w:rsidRDefault="00132BE1"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We</w:t>
      </w:r>
      <w:r w:rsidR="00F3100B" w:rsidRPr="008C77B6">
        <w:rPr>
          <w:rFonts w:ascii="Times New Roman" w:hAnsi="Times New Roman" w:cs="Times New Roman"/>
          <w:sz w:val="22"/>
          <w:szCs w:val="22"/>
        </w:rPr>
        <w:t xml:space="preserve"> encourage UNEP to expand, enhance and forge new multi-stakeholder partnerships, bringing together Governments, the private sector, civil society, the United Nations system and other actors in mobilizing all available resources to take concrete action to fully implement the environmental dimension 2030 Agenda for Sustainable Development, including through the promotion of gender equality;</w:t>
      </w:r>
    </w:p>
    <w:p w:rsidR="00D20649" w:rsidRPr="008C77B6" w:rsidRDefault="00D20649"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urge UNEP to strengthen its capacity </w:t>
      </w:r>
      <w:r w:rsidR="00A56912" w:rsidRPr="008C77B6">
        <w:rPr>
          <w:rFonts w:ascii="Times New Roman" w:hAnsi="Times New Roman" w:cs="Times New Roman"/>
          <w:sz w:val="22"/>
          <w:szCs w:val="22"/>
        </w:rPr>
        <w:t>at</w:t>
      </w:r>
      <w:r w:rsidRPr="008C77B6">
        <w:rPr>
          <w:rFonts w:ascii="Times New Roman" w:hAnsi="Times New Roman" w:cs="Times New Roman"/>
          <w:sz w:val="22"/>
          <w:szCs w:val="22"/>
        </w:rPr>
        <w:t xml:space="preserve"> regional </w:t>
      </w:r>
      <w:r w:rsidR="00E3663A" w:rsidRPr="008C77B6">
        <w:rPr>
          <w:rFonts w:ascii="Times New Roman" w:hAnsi="Times New Roman" w:cs="Times New Roman"/>
          <w:sz w:val="22"/>
          <w:szCs w:val="22"/>
        </w:rPr>
        <w:t>and sub-regional level</w:t>
      </w:r>
      <w:r w:rsidR="00A56912" w:rsidRPr="008C77B6">
        <w:rPr>
          <w:rFonts w:ascii="Times New Roman" w:hAnsi="Times New Roman" w:cs="Times New Roman"/>
          <w:sz w:val="22"/>
          <w:szCs w:val="22"/>
        </w:rPr>
        <w:t>s</w:t>
      </w:r>
      <w:r w:rsidR="00E3663A" w:rsidRPr="008C77B6">
        <w:rPr>
          <w:rFonts w:ascii="Times New Roman" w:hAnsi="Times New Roman" w:cs="Times New Roman"/>
          <w:sz w:val="22"/>
          <w:szCs w:val="22"/>
        </w:rPr>
        <w:t xml:space="preserve"> </w:t>
      </w:r>
      <w:r w:rsidRPr="008C77B6">
        <w:rPr>
          <w:rFonts w:ascii="Times New Roman" w:hAnsi="Times New Roman" w:cs="Times New Roman"/>
          <w:sz w:val="22"/>
          <w:szCs w:val="22"/>
        </w:rPr>
        <w:t>to bridge the existing gap</w:t>
      </w:r>
      <w:r w:rsidR="00B953D4" w:rsidRPr="008C77B6">
        <w:rPr>
          <w:rFonts w:ascii="Times New Roman" w:hAnsi="Times New Roman" w:cs="Times New Roman"/>
          <w:sz w:val="22"/>
          <w:szCs w:val="22"/>
        </w:rPr>
        <w:t xml:space="preserve"> between </w:t>
      </w:r>
      <w:r w:rsidRPr="008C77B6">
        <w:rPr>
          <w:rFonts w:ascii="Times New Roman" w:hAnsi="Times New Roman" w:cs="Times New Roman"/>
          <w:sz w:val="22"/>
          <w:szCs w:val="22"/>
        </w:rPr>
        <w:t xml:space="preserve">global and regional development agendas on improving </w:t>
      </w:r>
      <w:r w:rsidR="00A56912" w:rsidRPr="008C77B6">
        <w:rPr>
          <w:rFonts w:ascii="Times New Roman" w:hAnsi="Times New Roman" w:cs="Times New Roman"/>
          <w:sz w:val="22"/>
          <w:szCs w:val="22"/>
        </w:rPr>
        <w:t xml:space="preserve">the </w:t>
      </w:r>
      <w:r w:rsidRPr="008C77B6">
        <w:rPr>
          <w:rFonts w:ascii="Times New Roman" w:hAnsi="Times New Roman" w:cs="Times New Roman"/>
          <w:sz w:val="22"/>
          <w:szCs w:val="22"/>
        </w:rPr>
        <w:t>environment;</w:t>
      </w:r>
    </w:p>
    <w:p w:rsidR="00132BE1" w:rsidRPr="008C77B6" w:rsidRDefault="00132BE1"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 xml:space="preserve">We will strive for closer cooperation and coordination between UNEA and the Governing Bodies of other United Nations agencies and </w:t>
      </w:r>
      <w:proofErr w:type="spellStart"/>
      <w:r w:rsidRPr="008C77B6">
        <w:rPr>
          <w:rFonts w:ascii="Times New Roman" w:hAnsi="Times New Roman" w:cs="Times New Roman"/>
          <w:sz w:val="22"/>
          <w:szCs w:val="22"/>
        </w:rPr>
        <w:t>programmes</w:t>
      </w:r>
      <w:proofErr w:type="spellEnd"/>
      <w:r w:rsidRPr="008C77B6">
        <w:rPr>
          <w:rFonts w:ascii="Times New Roman" w:hAnsi="Times New Roman" w:cs="Times New Roman"/>
          <w:sz w:val="22"/>
          <w:szCs w:val="22"/>
        </w:rPr>
        <w:t xml:space="preserve">, including through continued work on the framework of the system wide strategies on the environment, and we will promote synergies amongst the Multilateral Environmental Agreements to </w:t>
      </w:r>
      <w:r w:rsidR="00905EBC" w:rsidRPr="008C77B6">
        <w:rPr>
          <w:rFonts w:ascii="Times New Roman" w:hAnsi="Times New Roman" w:cs="Times New Roman"/>
          <w:sz w:val="22"/>
          <w:szCs w:val="22"/>
        </w:rPr>
        <w:t>reduce</w:t>
      </w:r>
      <w:r w:rsidRPr="008C77B6">
        <w:rPr>
          <w:rFonts w:ascii="Times New Roman" w:hAnsi="Times New Roman" w:cs="Times New Roman"/>
          <w:sz w:val="22"/>
          <w:szCs w:val="22"/>
        </w:rPr>
        <w:t xml:space="preserve"> fragmentation in international environmental governance;</w:t>
      </w:r>
    </w:p>
    <w:p w:rsidR="00132BE1" w:rsidRPr="008C77B6" w:rsidRDefault="00132BE1" w:rsidP="00A56912">
      <w:pPr>
        <w:pStyle w:val="Prrafodelista"/>
        <w:numPr>
          <w:ilvl w:val="0"/>
          <w:numId w:val="14"/>
        </w:numPr>
        <w:snapToGrid w:val="0"/>
        <w:ind w:left="0" w:firstLine="360"/>
        <w:jc w:val="both"/>
        <w:rPr>
          <w:rFonts w:ascii="Times New Roman" w:hAnsi="Times New Roman" w:cs="Times New Roman"/>
          <w:sz w:val="22"/>
          <w:szCs w:val="22"/>
        </w:rPr>
      </w:pPr>
      <w:r w:rsidRPr="008C77B6">
        <w:rPr>
          <w:rFonts w:ascii="Times New Roman" w:hAnsi="Times New Roman" w:cs="Times New Roman"/>
          <w:sz w:val="22"/>
          <w:szCs w:val="22"/>
        </w:rPr>
        <w:t>We acknowledge the central role of the High-level Political Forum (HLPF) under the auspices of the General Assembly and the Economic and Social Council in overseeing the follow-up and coordinated and integrated review at the global level of the SDGs. UNEA and UNEP will fully contribute to the deliberations of the HLPF.  We invite the President of the UNEA to submit this declaration to the HLPF</w:t>
      </w:r>
      <w:r w:rsidR="008C77B6">
        <w:rPr>
          <w:rFonts w:ascii="Times New Roman" w:hAnsi="Times New Roman" w:cs="Times New Roman"/>
          <w:sz w:val="22"/>
          <w:szCs w:val="22"/>
        </w:rPr>
        <w:t>;</w:t>
      </w:r>
    </w:p>
    <w:p w:rsidR="00A56912" w:rsidRPr="008C77B6" w:rsidRDefault="00A56912" w:rsidP="00A56912">
      <w:pPr>
        <w:pStyle w:val="Prrafodelista"/>
        <w:snapToGrid w:val="0"/>
        <w:ind w:left="360"/>
        <w:jc w:val="both"/>
        <w:rPr>
          <w:rFonts w:ascii="Times New Roman" w:hAnsi="Times New Roman" w:cs="Times New Roman"/>
          <w:sz w:val="22"/>
          <w:szCs w:val="22"/>
        </w:rPr>
      </w:pPr>
    </w:p>
    <w:p w:rsidR="003C7C04" w:rsidRPr="008C77B6" w:rsidRDefault="00D7790A" w:rsidP="00A56912">
      <w:pPr>
        <w:snapToGrid w:val="0"/>
        <w:ind w:firstLine="360"/>
        <w:jc w:val="both"/>
        <w:rPr>
          <w:rFonts w:ascii="Times New Roman" w:hAnsi="Times New Roman" w:cs="Times New Roman"/>
          <w:b/>
          <w:i/>
        </w:rPr>
      </w:pPr>
      <w:r w:rsidRPr="008C77B6">
        <w:rPr>
          <w:rFonts w:ascii="Times New Roman" w:hAnsi="Times New Roman" w:cs="Times New Roman"/>
          <w:b/>
          <w:i/>
          <w:sz w:val="22"/>
          <w:szCs w:val="22"/>
        </w:rPr>
        <w:t>Protecting the E</w:t>
      </w:r>
      <w:r w:rsidR="003F685A" w:rsidRPr="008C77B6">
        <w:rPr>
          <w:rFonts w:ascii="Times New Roman" w:hAnsi="Times New Roman" w:cs="Times New Roman"/>
          <w:b/>
          <w:i/>
          <w:sz w:val="22"/>
          <w:szCs w:val="22"/>
        </w:rPr>
        <w:t xml:space="preserve">nvironment is integral to sustainable development and to a healthier, safer, brighter future for all. </w:t>
      </w:r>
      <w:r w:rsidR="00611C25" w:rsidRPr="008C77B6">
        <w:rPr>
          <w:rFonts w:ascii="Times New Roman" w:hAnsi="Times New Roman" w:cs="Times New Roman"/>
          <w:b/>
          <w:i/>
          <w:sz w:val="22"/>
          <w:szCs w:val="22"/>
        </w:rPr>
        <w:t>We owe it to ourselves, our children and future generations to make this future a reality.</w:t>
      </w:r>
      <w:r w:rsidR="00611C25" w:rsidRPr="008C77B6">
        <w:rPr>
          <w:rFonts w:ascii="Times New Roman" w:hAnsi="Times New Roman" w:cs="Times New Roman"/>
          <w:b/>
          <w:i/>
        </w:rPr>
        <w:t xml:space="preserve"> </w:t>
      </w:r>
    </w:p>
    <w:sectPr w:rsidR="003C7C04" w:rsidRPr="008C77B6" w:rsidSect="00FC79AA">
      <w:headerReference w:type="default" r:id="rId8"/>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D9" w:rsidRDefault="00DC34D9" w:rsidP="004A6CE0">
      <w:r>
        <w:separator/>
      </w:r>
    </w:p>
  </w:endnote>
  <w:endnote w:type="continuationSeparator" w:id="0">
    <w:p w:rsidR="00DC34D9" w:rsidRDefault="00DC34D9" w:rsidP="004A6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D9" w:rsidRDefault="00DC34D9" w:rsidP="004A6CE0">
      <w:r>
        <w:separator/>
      </w:r>
    </w:p>
  </w:footnote>
  <w:footnote w:type="continuationSeparator" w:id="0">
    <w:p w:rsidR="00DC34D9" w:rsidRDefault="00DC34D9" w:rsidP="004A6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E0" w:rsidRPr="00344EEF" w:rsidRDefault="003C7C04" w:rsidP="00344EEF">
    <w:pPr>
      <w:pStyle w:val="Encabezado"/>
      <w:jc w:val="center"/>
      <w:rPr>
        <w:rFonts w:ascii="Times New Roman" w:hAnsi="Times New Roman" w:cs="Times New Roman"/>
        <w:b/>
        <w:sz w:val="20"/>
        <w:szCs w:val="20"/>
      </w:rPr>
    </w:pPr>
    <w:r>
      <w:rPr>
        <w:rFonts w:ascii="Times New Roman" w:hAnsi="Times New Roman" w:cs="Times New Roman"/>
        <w:b/>
        <w:sz w:val="20"/>
        <w:szCs w:val="20"/>
      </w:rPr>
      <w:t>March 15</w:t>
    </w:r>
    <w:r w:rsidR="00344EEF" w:rsidRPr="00344EEF">
      <w:rPr>
        <w:rFonts w:ascii="Times New Roman" w:hAnsi="Times New Roman" w:cs="Times New Roman"/>
        <w:b/>
        <w:sz w:val="20"/>
        <w:szCs w:val="20"/>
      </w:rPr>
      <w:t>, 2016 Chair’s text</w:t>
    </w:r>
    <w:r w:rsidR="00344EEF" w:rsidRPr="00344EEF">
      <w:rPr>
        <w:rFonts w:ascii="Times New Roman" w:hAnsi="Times New Roman" w:cs="Times New Roman"/>
        <w:b/>
        <w:sz w:val="20"/>
        <w:szCs w:val="20"/>
      </w:rPr>
      <w:ptab w:relativeTo="margin" w:alignment="center" w:leader="none"/>
    </w:r>
    <w:r w:rsidR="00344EEF" w:rsidRPr="00344EEF">
      <w:rPr>
        <w:rFonts w:ascii="Times New Roman" w:hAnsi="Times New Roman" w:cs="Times New Roman"/>
        <w:b/>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EE0"/>
    <w:multiLevelType w:val="hybridMultilevel"/>
    <w:tmpl w:val="3BF8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78E7"/>
    <w:multiLevelType w:val="hybridMultilevel"/>
    <w:tmpl w:val="31E0B55E"/>
    <w:lvl w:ilvl="0" w:tplc="0409001B">
      <w:start w:val="1"/>
      <w:numFmt w:val="lowerRoman"/>
      <w:lvlText w:val="%1."/>
      <w:lvlJc w:val="righ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19C4AAA"/>
    <w:multiLevelType w:val="hybridMultilevel"/>
    <w:tmpl w:val="737010A8"/>
    <w:lvl w:ilvl="0" w:tplc="6348503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82D25"/>
    <w:multiLevelType w:val="hybridMultilevel"/>
    <w:tmpl w:val="873EC7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94945B9"/>
    <w:multiLevelType w:val="hybridMultilevel"/>
    <w:tmpl w:val="2580F03A"/>
    <w:lvl w:ilvl="0" w:tplc="0409000F">
      <w:start w:val="1"/>
      <w:numFmt w:val="decimal"/>
      <w:lvlText w:val="%1."/>
      <w:lvlJc w:val="left"/>
      <w:pPr>
        <w:ind w:left="2790"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20580D54"/>
    <w:multiLevelType w:val="hybridMultilevel"/>
    <w:tmpl w:val="87D0BE5A"/>
    <w:lvl w:ilvl="0" w:tplc="673612C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017CC"/>
    <w:multiLevelType w:val="hybridMultilevel"/>
    <w:tmpl w:val="14A2DF8E"/>
    <w:lvl w:ilvl="0" w:tplc="CC267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D6909"/>
    <w:multiLevelType w:val="hybridMultilevel"/>
    <w:tmpl w:val="2580F03A"/>
    <w:lvl w:ilvl="0" w:tplc="0409000F">
      <w:start w:val="1"/>
      <w:numFmt w:val="decimal"/>
      <w:lvlText w:val="%1."/>
      <w:lvlJc w:val="left"/>
      <w:pPr>
        <w:ind w:left="2790"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2F1F665C"/>
    <w:multiLevelType w:val="multilevel"/>
    <w:tmpl w:val="4B208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876B3"/>
    <w:multiLevelType w:val="hybridMultilevel"/>
    <w:tmpl w:val="2580F03A"/>
    <w:lvl w:ilvl="0" w:tplc="0409000F">
      <w:start w:val="1"/>
      <w:numFmt w:val="decimal"/>
      <w:lvlText w:val="%1."/>
      <w:lvlJc w:val="left"/>
      <w:pPr>
        <w:ind w:left="810" w:hanging="360"/>
      </w:pPr>
    </w:lvl>
    <w:lvl w:ilvl="1" w:tplc="04090019" w:tentative="1">
      <w:start w:val="1"/>
      <w:numFmt w:val="lowerLetter"/>
      <w:lvlText w:val="%2."/>
      <w:lvlJc w:val="left"/>
      <w:pPr>
        <w:ind w:left="324" w:hanging="360"/>
      </w:pPr>
    </w:lvl>
    <w:lvl w:ilvl="2" w:tplc="0409001B" w:tentative="1">
      <w:start w:val="1"/>
      <w:numFmt w:val="lowerRoman"/>
      <w:lvlText w:val="%3."/>
      <w:lvlJc w:val="right"/>
      <w:pPr>
        <w:ind w:left="1044" w:hanging="180"/>
      </w:pPr>
    </w:lvl>
    <w:lvl w:ilvl="3" w:tplc="0409000F" w:tentative="1">
      <w:start w:val="1"/>
      <w:numFmt w:val="decimal"/>
      <w:lvlText w:val="%4."/>
      <w:lvlJc w:val="left"/>
      <w:pPr>
        <w:ind w:left="1764" w:hanging="360"/>
      </w:pPr>
    </w:lvl>
    <w:lvl w:ilvl="4" w:tplc="04090019" w:tentative="1">
      <w:start w:val="1"/>
      <w:numFmt w:val="lowerLetter"/>
      <w:lvlText w:val="%5."/>
      <w:lvlJc w:val="left"/>
      <w:pPr>
        <w:ind w:left="2484" w:hanging="360"/>
      </w:pPr>
    </w:lvl>
    <w:lvl w:ilvl="5" w:tplc="0409001B" w:tentative="1">
      <w:start w:val="1"/>
      <w:numFmt w:val="lowerRoman"/>
      <w:lvlText w:val="%6."/>
      <w:lvlJc w:val="right"/>
      <w:pPr>
        <w:ind w:left="3204" w:hanging="180"/>
      </w:pPr>
    </w:lvl>
    <w:lvl w:ilvl="6" w:tplc="0409000F" w:tentative="1">
      <w:start w:val="1"/>
      <w:numFmt w:val="decimal"/>
      <w:lvlText w:val="%7."/>
      <w:lvlJc w:val="left"/>
      <w:pPr>
        <w:ind w:left="3924" w:hanging="360"/>
      </w:pPr>
    </w:lvl>
    <w:lvl w:ilvl="7" w:tplc="04090019" w:tentative="1">
      <w:start w:val="1"/>
      <w:numFmt w:val="lowerLetter"/>
      <w:lvlText w:val="%8."/>
      <w:lvlJc w:val="left"/>
      <w:pPr>
        <w:ind w:left="4644" w:hanging="360"/>
      </w:pPr>
    </w:lvl>
    <w:lvl w:ilvl="8" w:tplc="0409001B" w:tentative="1">
      <w:start w:val="1"/>
      <w:numFmt w:val="lowerRoman"/>
      <w:lvlText w:val="%9."/>
      <w:lvlJc w:val="right"/>
      <w:pPr>
        <w:ind w:left="5364" w:hanging="180"/>
      </w:pPr>
    </w:lvl>
  </w:abstractNum>
  <w:abstractNum w:abstractNumId="10">
    <w:nsid w:val="5260725C"/>
    <w:multiLevelType w:val="hybridMultilevel"/>
    <w:tmpl w:val="9774D12A"/>
    <w:lvl w:ilvl="0" w:tplc="6348503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377C45"/>
    <w:multiLevelType w:val="hybridMultilevel"/>
    <w:tmpl w:val="80AE02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F2A90"/>
    <w:multiLevelType w:val="hybridMultilevel"/>
    <w:tmpl w:val="8D44E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F63B0"/>
    <w:multiLevelType w:val="hybridMultilevel"/>
    <w:tmpl w:val="6C58D6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831A69"/>
    <w:multiLevelType w:val="hybridMultilevel"/>
    <w:tmpl w:val="A88CAB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539DF"/>
    <w:multiLevelType w:val="hybridMultilevel"/>
    <w:tmpl w:val="C9045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142E16"/>
    <w:multiLevelType w:val="multilevel"/>
    <w:tmpl w:val="58E01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4"/>
  </w:num>
  <w:num w:numId="5">
    <w:abstractNumId w:val="12"/>
  </w:num>
  <w:num w:numId="6">
    <w:abstractNumId w:val="16"/>
  </w:num>
  <w:num w:numId="7">
    <w:abstractNumId w:val="6"/>
  </w:num>
  <w:num w:numId="8">
    <w:abstractNumId w:val="14"/>
  </w:num>
  <w:num w:numId="9">
    <w:abstractNumId w:val="0"/>
  </w:num>
  <w:num w:numId="10">
    <w:abstractNumId w:val="2"/>
  </w:num>
  <w:num w:numId="11">
    <w:abstractNumId w:val="10"/>
  </w:num>
  <w:num w:numId="12">
    <w:abstractNumId w:val="15"/>
  </w:num>
  <w:num w:numId="13">
    <w:abstractNumId w:val="3"/>
  </w:num>
  <w:num w:numId="14">
    <w:abstractNumId w:val="5"/>
  </w:num>
  <w:num w:numId="15">
    <w:abstractNumId w:val="1"/>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9237EC"/>
    <w:rsid w:val="00017CBB"/>
    <w:rsid w:val="0002675D"/>
    <w:rsid w:val="0003000C"/>
    <w:rsid w:val="00032E8E"/>
    <w:rsid w:val="000428E6"/>
    <w:rsid w:val="000519CE"/>
    <w:rsid w:val="00067E96"/>
    <w:rsid w:val="00071708"/>
    <w:rsid w:val="00080BAD"/>
    <w:rsid w:val="00082429"/>
    <w:rsid w:val="00093E28"/>
    <w:rsid w:val="00094262"/>
    <w:rsid w:val="00095AEC"/>
    <w:rsid w:val="00096D49"/>
    <w:rsid w:val="000A0D6B"/>
    <w:rsid w:val="000A0E59"/>
    <w:rsid w:val="000C1E64"/>
    <w:rsid w:val="000C7FEF"/>
    <w:rsid w:val="000D3452"/>
    <w:rsid w:val="000D42FE"/>
    <w:rsid w:val="0010407A"/>
    <w:rsid w:val="00127F9D"/>
    <w:rsid w:val="00132BE1"/>
    <w:rsid w:val="00165A56"/>
    <w:rsid w:val="001726BF"/>
    <w:rsid w:val="00176A50"/>
    <w:rsid w:val="00195A3D"/>
    <w:rsid w:val="001A01C8"/>
    <w:rsid w:val="001A3962"/>
    <w:rsid w:val="001B0CE1"/>
    <w:rsid w:val="001B5EDC"/>
    <w:rsid w:val="001B644E"/>
    <w:rsid w:val="001D72BD"/>
    <w:rsid w:val="00201D7F"/>
    <w:rsid w:val="002024BF"/>
    <w:rsid w:val="002117A5"/>
    <w:rsid w:val="00221CB2"/>
    <w:rsid w:val="00254CB3"/>
    <w:rsid w:val="00271500"/>
    <w:rsid w:val="00274843"/>
    <w:rsid w:val="002770DE"/>
    <w:rsid w:val="002831CB"/>
    <w:rsid w:val="00294097"/>
    <w:rsid w:val="002C0995"/>
    <w:rsid w:val="002F3EC0"/>
    <w:rsid w:val="002F4F16"/>
    <w:rsid w:val="00300463"/>
    <w:rsid w:val="00305B24"/>
    <w:rsid w:val="00320C14"/>
    <w:rsid w:val="003358DF"/>
    <w:rsid w:val="00344EEF"/>
    <w:rsid w:val="00352A9F"/>
    <w:rsid w:val="003554C9"/>
    <w:rsid w:val="0036353B"/>
    <w:rsid w:val="00366E26"/>
    <w:rsid w:val="00370D7C"/>
    <w:rsid w:val="00372F78"/>
    <w:rsid w:val="003741CD"/>
    <w:rsid w:val="00377D8B"/>
    <w:rsid w:val="00397CC9"/>
    <w:rsid w:val="003A50C5"/>
    <w:rsid w:val="003C7C04"/>
    <w:rsid w:val="003D02F5"/>
    <w:rsid w:val="003E7008"/>
    <w:rsid w:val="003F685A"/>
    <w:rsid w:val="0040260D"/>
    <w:rsid w:val="004103FB"/>
    <w:rsid w:val="0044763C"/>
    <w:rsid w:val="00461F8E"/>
    <w:rsid w:val="004A6CE0"/>
    <w:rsid w:val="004B4EA0"/>
    <w:rsid w:val="004C7C75"/>
    <w:rsid w:val="004D20BB"/>
    <w:rsid w:val="004D31CA"/>
    <w:rsid w:val="004D54B4"/>
    <w:rsid w:val="004F5D05"/>
    <w:rsid w:val="005201B6"/>
    <w:rsid w:val="00537312"/>
    <w:rsid w:val="00537757"/>
    <w:rsid w:val="00595088"/>
    <w:rsid w:val="005B03AD"/>
    <w:rsid w:val="005B2315"/>
    <w:rsid w:val="005B4C90"/>
    <w:rsid w:val="005C3356"/>
    <w:rsid w:val="005C4B75"/>
    <w:rsid w:val="005F32F9"/>
    <w:rsid w:val="006001BF"/>
    <w:rsid w:val="0061031C"/>
    <w:rsid w:val="00611C25"/>
    <w:rsid w:val="00617A93"/>
    <w:rsid w:val="00625B84"/>
    <w:rsid w:val="00645C2F"/>
    <w:rsid w:val="00662355"/>
    <w:rsid w:val="0066740E"/>
    <w:rsid w:val="00671D2D"/>
    <w:rsid w:val="006776DF"/>
    <w:rsid w:val="006941AE"/>
    <w:rsid w:val="00720E8E"/>
    <w:rsid w:val="0072707E"/>
    <w:rsid w:val="00757968"/>
    <w:rsid w:val="007618C7"/>
    <w:rsid w:val="007766B7"/>
    <w:rsid w:val="00781447"/>
    <w:rsid w:val="007904C5"/>
    <w:rsid w:val="007B27BE"/>
    <w:rsid w:val="007B6DD7"/>
    <w:rsid w:val="007C0090"/>
    <w:rsid w:val="0080355B"/>
    <w:rsid w:val="008251D1"/>
    <w:rsid w:val="0084633D"/>
    <w:rsid w:val="00847950"/>
    <w:rsid w:val="008506C4"/>
    <w:rsid w:val="00867E6E"/>
    <w:rsid w:val="008A3FF7"/>
    <w:rsid w:val="008B572A"/>
    <w:rsid w:val="008C357F"/>
    <w:rsid w:val="008C77B6"/>
    <w:rsid w:val="008D44C1"/>
    <w:rsid w:val="008D4EB9"/>
    <w:rsid w:val="008D63AB"/>
    <w:rsid w:val="008E128C"/>
    <w:rsid w:val="009037D9"/>
    <w:rsid w:val="00905EBC"/>
    <w:rsid w:val="009200F7"/>
    <w:rsid w:val="0092177B"/>
    <w:rsid w:val="00922F5E"/>
    <w:rsid w:val="009237EC"/>
    <w:rsid w:val="00945E5D"/>
    <w:rsid w:val="009549ED"/>
    <w:rsid w:val="009644F1"/>
    <w:rsid w:val="00964B7B"/>
    <w:rsid w:val="009A2096"/>
    <w:rsid w:val="009B484F"/>
    <w:rsid w:val="009C3D93"/>
    <w:rsid w:val="009D1746"/>
    <w:rsid w:val="009F04C2"/>
    <w:rsid w:val="009F1952"/>
    <w:rsid w:val="00A06AF1"/>
    <w:rsid w:val="00A34FA6"/>
    <w:rsid w:val="00A4015A"/>
    <w:rsid w:val="00A54906"/>
    <w:rsid w:val="00A56330"/>
    <w:rsid w:val="00A56912"/>
    <w:rsid w:val="00A56D6D"/>
    <w:rsid w:val="00A74DEB"/>
    <w:rsid w:val="00A803E4"/>
    <w:rsid w:val="00A860F2"/>
    <w:rsid w:val="00AC14A0"/>
    <w:rsid w:val="00AE561A"/>
    <w:rsid w:val="00B013A3"/>
    <w:rsid w:val="00B07B99"/>
    <w:rsid w:val="00B57A4A"/>
    <w:rsid w:val="00B617CF"/>
    <w:rsid w:val="00B64EA9"/>
    <w:rsid w:val="00B67F58"/>
    <w:rsid w:val="00B82686"/>
    <w:rsid w:val="00B92B20"/>
    <w:rsid w:val="00B953D4"/>
    <w:rsid w:val="00BA3789"/>
    <w:rsid w:val="00BA4268"/>
    <w:rsid w:val="00BD1108"/>
    <w:rsid w:val="00BE07E4"/>
    <w:rsid w:val="00BF1701"/>
    <w:rsid w:val="00C06DEF"/>
    <w:rsid w:val="00C136A6"/>
    <w:rsid w:val="00C235C9"/>
    <w:rsid w:val="00C27376"/>
    <w:rsid w:val="00C3358B"/>
    <w:rsid w:val="00C46CD5"/>
    <w:rsid w:val="00C749E5"/>
    <w:rsid w:val="00C87B1C"/>
    <w:rsid w:val="00C943FE"/>
    <w:rsid w:val="00CA17B5"/>
    <w:rsid w:val="00CC06E7"/>
    <w:rsid w:val="00CC5C6F"/>
    <w:rsid w:val="00CE24BA"/>
    <w:rsid w:val="00CE2AFA"/>
    <w:rsid w:val="00CE50B4"/>
    <w:rsid w:val="00D20649"/>
    <w:rsid w:val="00D252E6"/>
    <w:rsid w:val="00D258C7"/>
    <w:rsid w:val="00D30A7F"/>
    <w:rsid w:val="00D32353"/>
    <w:rsid w:val="00D32F21"/>
    <w:rsid w:val="00D57775"/>
    <w:rsid w:val="00D648AF"/>
    <w:rsid w:val="00D65EDA"/>
    <w:rsid w:val="00D7790A"/>
    <w:rsid w:val="00D86EEE"/>
    <w:rsid w:val="00DA0854"/>
    <w:rsid w:val="00DC1297"/>
    <w:rsid w:val="00DC34D9"/>
    <w:rsid w:val="00E00477"/>
    <w:rsid w:val="00E03A56"/>
    <w:rsid w:val="00E13B6C"/>
    <w:rsid w:val="00E153B1"/>
    <w:rsid w:val="00E215A8"/>
    <w:rsid w:val="00E35C82"/>
    <w:rsid w:val="00E35EF4"/>
    <w:rsid w:val="00E3663A"/>
    <w:rsid w:val="00E45B2D"/>
    <w:rsid w:val="00E61D19"/>
    <w:rsid w:val="00E95CCB"/>
    <w:rsid w:val="00EC0352"/>
    <w:rsid w:val="00ED7838"/>
    <w:rsid w:val="00EF79F0"/>
    <w:rsid w:val="00F01DF4"/>
    <w:rsid w:val="00F04563"/>
    <w:rsid w:val="00F145B2"/>
    <w:rsid w:val="00F249DE"/>
    <w:rsid w:val="00F3100B"/>
    <w:rsid w:val="00F349F8"/>
    <w:rsid w:val="00F5262D"/>
    <w:rsid w:val="00F6034B"/>
    <w:rsid w:val="00F61FDF"/>
    <w:rsid w:val="00F958AC"/>
    <w:rsid w:val="00F95EFD"/>
    <w:rsid w:val="00F968DD"/>
    <w:rsid w:val="00FC79AA"/>
    <w:rsid w:val="00FD21DE"/>
    <w:rsid w:val="00FD40A4"/>
    <w:rsid w:val="00FE0981"/>
    <w:rsid w:val="00FF148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355B"/>
    <w:pPr>
      <w:spacing w:before="100" w:beforeAutospacing="1" w:after="100" w:afterAutospacing="1"/>
    </w:pPr>
    <w:rPr>
      <w:rFonts w:ascii="Times New Roman" w:hAnsi="Times New Roman" w:cs="Times New Roman"/>
    </w:rPr>
  </w:style>
  <w:style w:type="paragraph" w:styleId="Prrafodelista">
    <w:name w:val="List Paragraph"/>
    <w:basedOn w:val="Normal"/>
    <w:uiPriority w:val="99"/>
    <w:qFormat/>
    <w:rsid w:val="00E95CCB"/>
    <w:pPr>
      <w:ind w:left="720"/>
      <w:contextualSpacing/>
    </w:pPr>
  </w:style>
  <w:style w:type="paragraph" w:styleId="Encabezado">
    <w:name w:val="header"/>
    <w:basedOn w:val="Normal"/>
    <w:link w:val="EncabezadoCar"/>
    <w:uiPriority w:val="99"/>
    <w:unhideWhenUsed/>
    <w:rsid w:val="004A6CE0"/>
    <w:pPr>
      <w:tabs>
        <w:tab w:val="center" w:pos="4680"/>
        <w:tab w:val="right" w:pos="9360"/>
      </w:tabs>
    </w:pPr>
  </w:style>
  <w:style w:type="character" w:customStyle="1" w:styleId="EncabezadoCar">
    <w:name w:val="Encabezado Car"/>
    <w:basedOn w:val="Fuentedeprrafopredeter"/>
    <w:link w:val="Encabezado"/>
    <w:uiPriority w:val="99"/>
    <w:rsid w:val="004A6CE0"/>
  </w:style>
  <w:style w:type="paragraph" w:styleId="Piedepgina">
    <w:name w:val="footer"/>
    <w:basedOn w:val="Normal"/>
    <w:link w:val="PiedepginaCar"/>
    <w:uiPriority w:val="99"/>
    <w:unhideWhenUsed/>
    <w:rsid w:val="004A6CE0"/>
    <w:pPr>
      <w:tabs>
        <w:tab w:val="center" w:pos="4680"/>
        <w:tab w:val="right" w:pos="9360"/>
      </w:tabs>
    </w:pPr>
  </w:style>
  <w:style w:type="character" w:customStyle="1" w:styleId="PiedepginaCar">
    <w:name w:val="Pie de página Car"/>
    <w:basedOn w:val="Fuentedeprrafopredeter"/>
    <w:link w:val="Piedepgina"/>
    <w:uiPriority w:val="99"/>
    <w:rsid w:val="004A6CE0"/>
  </w:style>
  <w:style w:type="paragraph" w:styleId="Textodeglobo">
    <w:name w:val="Balloon Text"/>
    <w:basedOn w:val="Normal"/>
    <w:link w:val="TextodegloboCar"/>
    <w:uiPriority w:val="99"/>
    <w:semiHidden/>
    <w:unhideWhenUsed/>
    <w:rsid w:val="005201B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01B6"/>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A0E59"/>
    <w:rPr>
      <w:sz w:val="16"/>
      <w:szCs w:val="16"/>
    </w:rPr>
  </w:style>
  <w:style w:type="paragraph" w:styleId="Textocomentario">
    <w:name w:val="annotation text"/>
    <w:basedOn w:val="Normal"/>
    <w:link w:val="TextocomentarioCar"/>
    <w:uiPriority w:val="99"/>
    <w:semiHidden/>
    <w:unhideWhenUsed/>
    <w:rsid w:val="000A0E59"/>
    <w:rPr>
      <w:sz w:val="20"/>
      <w:szCs w:val="20"/>
    </w:rPr>
  </w:style>
  <w:style w:type="character" w:customStyle="1" w:styleId="TextocomentarioCar">
    <w:name w:val="Texto comentario Car"/>
    <w:basedOn w:val="Fuentedeprrafopredeter"/>
    <w:link w:val="Textocomentario"/>
    <w:uiPriority w:val="99"/>
    <w:semiHidden/>
    <w:rsid w:val="000A0E59"/>
    <w:rPr>
      <w:sz w:val="20"/>
      <w:szCs w:val="20"/>
    </w:rPr>
  </w:style>
  <w:style w:type="paragraph" w:styleId="Asuntodelcomentario">
    <w:name w:val="annotation subject"/>
    <w:basedOn w:val="Textocomentario"/>
    <w:next w:val="Textocomentario"/>
    <w:link w:val="AsuntodelcomentarioCar"/>
    <w:uiPriority w:val="99"/>
    <w:semiHidden/>
    <w:unhideWhenUsed/>
    <w:rsid w:val="000A0E59"/>
    <w:rPr>
      <w:b/>
      <w:bCs/>
    </w:rPr>
  </w:style>
  <w:style w:type="character" w:customStyle="1" w:styleId="AsuntodelcomentarioCar">
    <w:name w:val="Asunto del comentario Car"/>
    <w:basedOn w:val="TextocomentarioCar"/>
    <w:link w:val="Asuntodelcomentario"/>
    <w:uiPriority w:val="99"/>
    <w:semiHidden/>
    <w:rsid w:val="000A0E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55B"/>
    <w:pPr>
      <w:spacing w:before="100" w:beforeAutospacing="1" w:after="100" w:afterAutospacing="1"/>
    </w:pPr>
    <w:rPr>
      <w:rFonts w:ascii="Times New Roman" w:hAnsi="Times New Roman" w:cs="Times New Roman"/>
    </w:rPr>
  </w:style>
  <w:style w:type="paragraph" w:styleId="ListParagraph">
    <w:name w:val="List Paragraph"/>
    <w:basedOn w:val="Normal"/>
    <w:uiPriority w:val="99"/>
    <w:qFormat/>
    <w:rsid w:val="00E95CCB"/>
    <w:pPr>
      <w:ind w:left="720"/>
      <w:contextualSpacing/>
    </w:pPr>
  </w:style>
  <w:style w:type="paragraph" w:styleId="Header">
    <w:name w:val="header"/>
    <w:basedOn w:val="Normal"/>
    <w:link w:val="HeaderChar"/>
    <w:uiPriority w:val="99"/>
    <w:unhideWhenUsed/>
    <w:rsid w:val="004A6CE0"/>
    <w:pPr>
      <w:tabs>
        <w:tab w:val="center" w:pos="4680"/>
        <w:tab w:val="right" w:pos="9360"/>
      </w:tabs>
    </w:pPr>
  </w:style>
  <w:style w:type="character" w:customStyle="1" w:styleId="HeaderChar">
    <w:name w:val="Header Char"/>
    <w:basedOn w:val="DefaultParagraphFont"/>
    <w:link w:val="Header"/>
    <w:uiPriority w:val="99"/>
    <w:rsid w:val="004A6CE0"/>
  </w:style>
  <w:style w:type="paragraph" w:styleId="Footer">
    <w:name w:val="footer"/>
    <w:basedOn w:val="Normal"/>
    <w:link w:val="FooterChar"/>
    <w:uiPriority w:val="99"/>
    <w:unhideWhenUsed/>
    <w:rsid w:val="004A6CE0"/>
    <w:pPr>
      <w:tabs>
        <w:tab w:val="center" w:pos="4680"/>
        <w:tab w:val="right" w:pos="9360"/>
      </w:tabs>
    </w:pPr>
  </w:style>
  <w:style w:type="character" w:customStyle="1" w:styleId="FooterChar">
    <w:name w:val="Footer Char"/>
    <w:basedOn w:val="DefaultParagraphFont"/>
    <w:link w:val="Footer"/>
    <w:uiPriority w:val="99"/>
    <w:rsid w:val="004A6CE0"/>
  </w:style>
  <w:style w:type="paragraph" w:styleId="BalloonText">
    <w:name w:val="Balloon Text"/>
    <w:basedOn w:val="Normal"/>
    <w:link w:val="BalloonTextChar"/>
    <w:uiPriority w:val="99"/>
    <w:semiHidden/>
    <w:unhideWhenUsed/>
    <w:rsid w:val="005201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1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0E59"/>
    <w:rPr>
      <w:sz w:val="16"/>
      <w:szCs w:val="16"/>
    </w:rPr>
  </w:style>
  <w:style w:type="paragraph" w:styleId="CommentText">
    <w:name w:val="annotation text"/>
    <w:basedOn w:val="Normal"/>
    <w:link w:val="CommentTextChar"/>
    <w:uiPriority w:val="99"/>
    <w:semiHidden/>
    <w:unhideWhenUsed/>
    <w:rsid w:val="000A0E59"/>
    <w:rPr>
      <w:sz w:val="20"/>
      <w:szCs w:val="20"/>
    </w:rPr>
  </w:style>
  <w:style w:type="character" w:customStyle="1" w:styleId="CommentTextChar">
    <w:name w:val="Comment Text Char"/>
    <w:basedOn w:val="DefaultParagraphFont"/>
    <w:link w:val="CommentText"/>
    <w:uiPriority w:val="99"/>
    <w:semiHidden/>
    <w:rsid w:val="000A0E59"/>
    <w:rPr>
      <w:sz w:val="20"/>
      <w:szCs w:val="20"/>
    </w:rPr>
  </w:style>
  <w:style w:type="paragraph" w:styleId="CommentSubject">
    <w:name w:val="annotation subject"/>
    <w:basedOn w:val="CommentText"/>
    <w:next w:val="CommentText"/>
    <w:link w:val="CommentSubjectChar"/>
    <w:uiPriority w:val="99"/>
    <w:semiHidden/>
    <w:unhideWhenUsed/>
    <w:rsid w:val="000A0E59"/>
    <w:rPr>
      <w:b/>
      <w:bCs/>
    </w:rPr>
  </w:style>
  <w:style w:type="character" w:customStyle="1" w:styleId="CommentSubjectChar">
    <w:name w:val="Comment Subject Char"/>
    <w:basedOn w:val="CommentTextChar"/>
    <w:link w:val="CommentSubject"/>
    <w:uiPriority w:val="99"/>
    <w:semiHidden/>
    <w:rsid w:val="000A0E59"/>
    <w:rPr>
      <w:b/>
      <w:bCs/>
      <w:sz w:val="20"/>
      <w:szCs w:val="20"/>
    </w:rPr>
  </w:style>
</w:styles>
</file>

<file path=word/webSettings.xml><?xml version="1.0" encoding="utf-8"?>
<w:webSettings xmlns:r="http://schemas.openxmlformats.org/officeDocument/2006/relationships" xmlns:w="http://schemas.openxmlformats.org/wordprocessingml/2006/main">
  <w:divs>
    <w:div w:id="34693791">
      <w:bodyDiv w:val="1"/>
      <w:marLeft w:val="0"/>
      <w:marRight w:val="0"/>
      <w:marTop w:val="0"/>
      <w:marBottom w:val="0"/>
      <w:divBdr>
        <w:top w:val="none" w:sz="0" w:space="0" w:color="auto"/>
        <w:left w:val="none" w:sz="0" w:space="0" w:color="auto"/>
        <w:bottom w:val="none" w:sz="0" w:space="0" w:color="auto"/>
        <w:right w:val="none" w:sz="0" w:space="0" w:color="auto"/>
      </w:divBdr>
      <w:divsChild>
        <w:div w:id="8219839">
          <w:marLeft w:val="0"/>
          <w:marRight w:val="0"/>
          <w:marTop w:val="0"/>
          <w:marBottom w:val="0"/>
          <w:divBdr>
            <w:top w:val="none" w:sz="0" w:space="0" w:color="auto"/>
            <w:left w:val="none" w:sz="0" w:space="0" w:color="auto"/>
            <w:bottom w:val="none" w:sz="0" w:space="0" w:color="auto"/>
            <w:right w:val="none" w:sz="0" w:space="0" w:color="auto"/>
          </w:divBdr>
          <w:divsChild>
            <w:div w:id="2077389799">
              <w:marLeft w:val="0"/>
              <w:marRight w:val="0"/>
              <w:marTop w:val="0"/>
              <w:marBottom w:val="0"/>
              <w:divBdr>
                <w:top w:val="none" w:sz="0" w:space="0" w:color="auto"/>
                <w:left w:val="none" w:sz="0" w:space="0" w:color="auto"/>
                <w:bottom w:val="none" w:sz="0" w:space="0" w:color="auto"/>
                <w:right w:val="none" w:sz="0" w:space="0" w:color="auto"/>
              </w:divBdr>
              <w:divsChild>
                <w:div w:id="2144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760">
      <w:bodyDiv w:val="1"/>
      <w:marLeft w:val="0"/>
      <w:marRight w:val="0"/>
      <w:marTop w:val="0"/>
      <w:marBottom w:val="0"/>
      <w:divBdr>
        <w:top w:val="none" w:sz="0" w:space="0" w:color="auto"/>
        <w:left w:val="none" w:sz="0" w:space="0" w:color="auto"/>
        <w:bottom w:val="none" w:sz="0" w:space="0" w:color="auto"/>
        <w:right w:val="none" w:sz="0" w:space="0" w:color="auto"/>
      </w:divBdr>
      <w:divsChild>
        <w:div w:id="1237860120">
          <w:marLeft w:val="0"/>
          <w:marRight w:val="0"/>
          <w:marTop w:val="0"/>
          <w:marBottom w:val="0"/>
          <w:divBdr>
            <w:top w:val="none" w:sz="0" w:space="0" w:color="auto"/>
            <w:left w:val="none" w:sz="0" w:space="0" w:color="auto"/>
            <w:bottom w:val="none" w:sz="0" w:space="0" w:color="auto"/>
            <w:right w:val="none" w:sz="0" w:space="0" w:color="auto"/>
          </w:divBdr>
          <w:divsChild>
            <w:div w:id="215708208">
              <w:marLeft w:val="0"/>
              <w:marRight w:val="0"/>
              <w:marTop w:val="0"/>
              <w:marBottom w:val="0"/>
              <w:divBdr>
                <w:top w:val="none" w:sz="0" w:space="0" w:color="auto"/>
                <w:left w:val="none" w:sz="0" w:space="0" w:color="auto"/>
                <w:bottom w:val="none" w:sz="0" w:space="0" w:color="auto"/>
                <w:right w:val="none" w:sz="0" w:space="0" w:color="auto"/>
              </w:divBdr>
              <w:divsChild>
                <w:div w:id="17088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4524">
      <w:bodyDiv w:val="1"/>
      <w:marLeft w:val="0"/>
      <w:marRight w:val="0"/>
      <w:marTop w:val="0"/>
      <w:marBottom w:val="0"/>
      <w:divBdr>
        <w:top w:val="none" w:sz="0" w:space="0" w:color="auto"/>
        <w:left w:val="none" w:sz="0" w:space="0" w:color="auto"/>
        <w:bottom w:val="none" w:sz="0" w:space="0" w:color="auto"/>
        <w:right w:val="none" w:sz="0" w:space="0" w:color="auto"/>
      </w:divBdr>
      <w:divsChild>
        <w:div w:id="2064449760">
          <w:marLeft w:val="0"/>
          <w:marRight w:val="0"/>
          <w:marTop w:val="0"/>
          <w:marBottom w:val="0"/>
          <w:divBdr>
            <w:top w:val="none" w:sz="0" w:space="0" w:color="auto"/>
            <w:left w:val="none" w:sz="0" w:space="0" w:color="auto"/>
            <w:bottom w:val="none" w:sz="0" w:space="0" w:color="auto"/>
            <w:right w:val="none" w:sz="0" w:space="0" w:color="auto"/>
          </w:divBdr>
          <w:divsChild>
            <w:div w:id="1798059949">
              <w:marLeft w:val="0"/>
              <w:marRight w:val="0"/>
              <w:marTop w:val="0"/>
              <w:marBottom w:val="0"/>
              <w:divBdr>
                <w:top w:val="none" w:sz="0" w:space="0" w:color="auto"/>
                <w:left w:val="none" w:sz="0" w:space="0" w:color="auto"/>
                <w:bottom w:val="none" w:sz="0" w:space="0" w:color="auto"/>
                <w:right w:val="none" w:sz="0" w:space="0" w:color="auto"/>
              </w:divBdr>
              <w:divsChild>
                <w:div w:id="6527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99171">
      <w:bodyDiv w:val="1"/>
      <w:marLeft w:val="0"/>
      <w:marRight w:val="0"/>
      <w:marTop w:val="0"/>
      <w:marBottom w:val="0"/>
      <w:divBdr>
        <w:top w:val="none" w:sz="0" w:space="0" w:color="auto"/>
        <w:left w:val="none" w:sz="0" w:space="0" w:color="auto"/>
        <w:bottom w:val="none" w:sz="0" w:space="0" w:color="auto"/>
        <w:right w:val="none" w:sz="0" w:space="0" w:color="auto"/>
      </w:divBdr>
      <w:divsChild>
        <w:div w:id="1340545356">
          <w:marLeft w:val="0"/>
          <w:marRight w:val="0"/>
          <w:marTop w:val="0"/>
          <w:marBottom w:val="0"/>
          <w:divBdr>
            <w:top w:val="none" w:sz="0" w:space="0" w:color="auto"/>
            <w:left w:val="none" w:sz="0" w:space="0" w:color="auto"/>
            <w:bottom w:val="none" w:sz="0" w:space="0" w:color="auto"/>
            <w:right w:val="none" w:sz="0" w:space="0" w:color="auto"/>
          </w:divBdr>
          <w:divsChild>
            <w:div w:id="2066446190">
              <w:marLeft w:val="0"/>
              <w:marRight w:val="0"/>
              <w:marTop w:val="0"/>
              <w:marBottom w:val="0"/>
              <w:divBdr>
                <w:top w:val="none" w:sz="0" w:space="0" w:color="auto"/>
                <w:left w:val="none" w:sz="0" w:space="0" w:color="auto"/>
                <w:bottom w:val="none" w:sz="0" w:space="0" w:color="auto"/>
                <w:right w:val="none" w:sz="0" w:space="0" w:color="auto"/>
              </w:divBdr>
              <w:divsChild>
                <w:div w:id="15935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4815">
      <w:bodyDiv w:val="1"/>
      <w:marLeft w:val="0"/>
      <w:marRight w:val="0"/>
      <w:marTop w:val="0"/>
      <w:marBottom w:val="0"/>
      <w:divBdr>
        <w:top w:val="none" w:sz="0" w:space="0" w:color="auto"/>
        <w:left w:val="none" w:sz="0" w:space="0" w:color="auto"/>
        <w:bottom w:val="none" w:sz="0" w:space="0" w:color="auto"/>
        <w:right w:val="none" w:sz="0" w:space="0" w:color="auto"/>
      </w:divBdr>
      <w:divsChild>
        <w:div w:id="1381245061">
          <w:marLeft w:val="0"/>
          <w:marRight w:val="0"/>
          <w:marTop w:val="0"/>
          <w:marBottom w:val="0"/>
          <w:divBdr>
            <w:top w:val="none" w:sz="0" w:space="0" w:color="auto"/>
            <w:left w:val="none" w:sz="0" w:space="0" w:color="auto"/>
            <w:bottom w:val="none" w:sz="0" w:space="0" w:color="auto"/>
            <w:right w:val="none" w:sz="0" w:space="0" w:color="auto"/>
          </w:divBdr>
          <w:divsChild>
            <w:div w:id="973556843">
              <w:marLeft w:val="0"/>
              <w:marRight w:val="0"/>
              <w:marTop w:val="0"/>
              <w:marBottom w:val="0"/>
              <w:divBdr>
                <w:top w:val="none" w:sz="0" w:space="0" w:color="auto"/>
                <w:left w:val="none" w:sz="0" w:space="0" w:color="auto"/>
                <w:bottom w:val="none" w:sz="0" w:space="0" w:color="auto"/>
                <w:right w:val="none" w:sz="0" w:space="0" w:color="auto"/>
              </w:divBdr>
              <w:divsChild>
                <w:div w:id="1654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9457">
      <w:bodyDiv w:val="1"/>
      <w:marLeft w:val="0"/>
      <w:marRight w:val="0"/>
      <w:marTop w:val="0"/>
      <w:marBottom w:val="0"/>
      <w:divBdr>
        <w:top w:val="none" w:sz="0" w:space="0" w:color="auto"/>
        <w:left w:val="none" w:sz="0" w:space="0" w:color="auto"/>
        <w:bottom w:val="none" w:sz="0" w:space="0" w:color="auto"/>
        <w:right w:val="none" w:sz="0" w:space="0" w:color="auto"/>
      </w:divBdr>
      <w:divsChild>
        <w:div w:id="453989990">
          <w:marLeft w:val="0"/>
          <w:marRight w:val="0"/>
          <w:marTop w:val="0"/>
          <w:marBottom w:val="0"/>
          <w:divBdr>
            <w:top w:val="none" w:sz="0" w:space="0" w:color="auto"/>
            <w:left w:val="none" w:sz="0" w:space="0" w:color="auto"/>
            <w:bottom w:val="none" w:sz="0" w:space="0" w:color="auto"/>
            <w:right w:val="none" w:sz="0" w:space="0" w:color="auto"/>
          </w:divBdr>
          <w:divsChild>
            <w:div w:id="2138914974">
              <w:marLeft w:val="0"/>
              <w:marRight w:val="0"/>
              <w:marTop w:val="0"/>
              <w:marBottom w:val="0"/>
              <w:divBdr>
                <w:top w:val="none" w:sz="0" w:space="0" w:color="auto"/>
                <w:left w:val="none" w:sz="0" w:space="0" w:color="auto"/>
                <w:bottom w:val="none" w:sz="0" w:space="0" w:color="auto"/>
                <w:right w:val="none" w:sz="0" w:space="0" w:color="auto"/>
              </w:divBdr>
              <w:divsChild>
                <w:div w:id="18416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4791">
      <w:bodyDiv w:val="1"/>
      <w:marLeft w:val="0"/>
      <w:marRight w:val="0"/>
      <w:marTop w:val="0"/>
      <w:marBottom w:val="0"/>
      <w:divBdr>
        <w:top w:val="none" w:sz="0" w:space="0" w:color="auto"/>
        <w:left w:val="none" w:sz="0" w:space="0" w:color="auto"/>
        <w:bottom w:val="none" w:sz="0" w:space="0" w:color="auto"/>
        <w:right w:val="none" w:sz="0" w:space="0" w:color="auto"/>
      </w:divBdr>
      <w:divsChild>
        <w:div w:id="788009959">
          <w:marLeft w:val="0"/>
          <w:marRight w:val="0"/>
          <w:marTop w:val="0"/>
          <w:marBottom w:val="0"/>
          <w:divBdr>
            <w:top w:val="none" w:sz="0" w:space="0" w:color="auto"/>
            <w:left w:val="none" w:sz="0" w:space="0" w:color="auto"/>
            <w:bottom w:val="none" w:sz="0" w:space="0" w:color="auto"/>
            <w:right w:val="none" w:sz="0" w:space="0" w:color="auto"/>
          </w:divBdr>
          <w:divsChild>
            <w:div w:id="1582567646">
              <w:marLeft w:val="0"/>
              <w:marRight w:val="0"/>
              <w:marTop w:val="0"/>
              <w:marBottom w:val="0"/>
              <w:divBdr>
                <w:top w:val="none" w:sz="0" w:space="0" w:color="auto"/>
                <w:left w:val="none" w:sz="0" w:space="0" w:color="auto"/>
                <w:bottom w:val="none" w:sz="0" w:space="0" w:color="auto"/>
                <w:right w:val="none" w:sz="0" w:space="0" w:color="auto"/>
              </w:divBdr>
              <w:divsChild>
                <w:div w:id="2613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2804">
      <w:bodyDiv w:val="1"/>
      <w:marLeft w:val="0"/>
      <w:marRight w:val="0"/>
      <w:marTop w:val="0"/>
      <w:marBottom w:val="0"/>
      <w:divBdr>
        <w:top w:val="none" w:sz="0" w:space="0" w:color="auto"/>
        <w:left w:val="none" w:sz="0" w:space="0" w:color="auto"/>
        <w:bottom w:val="none" w:sz="0" w:space="0" w:color="auto"/>
        <w:right w:val="none" w:sz="0" w:space="0" w:color="auto"/>
      </w:divBdr>
      <w:divsChild>
        <w:div w:id="161163491">
          <w:marLeft w:val="0"/>
          <w:marRight w:val="0"/>
          <w:marTop w:val="0"/>
          <w:marBottom w:val="0"/>
          <w:divBdr>
            <w:top w:val="none" w:sz="0" w:space="0" w:color="auto"/>
            <w:left w:val="none" w:sz="0" w:space="0" w:color="auto"/>
            <w:bottom w:val="none" w:sz="0" w:space="0" w:color="auto"/>
            <w:right w:val="none" w:sz="0" w:space="0" w:color="auto"/>
          </w:divBdr>
          <w:divsChild>
            <w:div w:id="1579365093">
              <w:marLeft w:val="0"/>
              <w:marRight w:val="0"/>
              <w:marTop w:val="0"/>
              <w:marBottom w:val="0"/>
              <w:divBdr>
                <w:top w:val="none" w:sz="0" w:space="0" w:color="auto"/>
                <w:left w:val="none" w:sz="0" w:space="0" w:color="auto"/>
                <w:bottom w:val="none" w:sz="0" w:space="0" w:color="auto"/>
                <w:right w:val="none" w:sz="0" w:space="0" w:color="auto"/>
              </w:divBdr>
              <w:divsChild>
                <w:div w:id="6637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835">
      <w:bodyDiv w:val="1"/>
      <w:marLeft w:val="0"/>
      <w:marRight w:val="0"/>
      <w:marTop w:val="0"/>
      <w:marBottom w:val="0"/>
      <w:divBdr>
        <w:top w:val="none" w:sz="0" w:space="0" w:color="auto"/>
        <w:left w:val="none" w:sz="0" w:space="0" w:color="auto"/>
        <w:bottom w:val="none" w:sz="0" w:space="0" w:color="auto"/>
        <w:right w:val="none" w:sz="0" w:space="0" w:color="auto"/>
      </w:divBdr>
      <w:divsChild>
        <w:div w:id="614867551">
          <w:marLeft w:val="0"/>
          <w:marRight w:val="0"/>
          <w:marTop w:val="0"/>
          <w:marBottom w:val="0"/>
          <w:divBdr>
            <w:top w:val="none" w:sz="0" w:space="0" w:color="auto"/>
            <w:left w:val="none" w:sz="0" w:space="0" w:color="auto"/>
            <w:bottom w:val="none" w:sz="0" w:space="0" w:color="auto"/>
            <w:right w:val="none" w:sz="0" w:space="0" w:color="auto"/>
          </w:divBdr>
          <w:divsChild>
            <w:div w:id="1981811096">
              <w:marLeft w:val="0"/>
              <w:marRight w:val="0"/>
              <w:marTop w:val="0"/>
              <w:marBottom w:val="0"/>
              <w:divBdr>
                <w:top w:val="none" w:sz="0" w:space="0" w:color="auto"/>
                <w:left w:val="none" w:sz="0" w:space="0" w:color="auto"/>
                <w:bottom w:val="none" w:sz="0" w:space="0" w:color="auto"/>
                <w:right w:val="none" w:sz="0" w:space="0" w:color="auto"/>
              </w:divBdr>
              <w:divsChild>
                <w:div w:id="2507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703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30">
          <w:marLeft w:val="0"/>
          <w:marRight w:val="0"/>
          <w:marTop w:val="0"/>
          <w:marBottom w:val="0"/>
          <w:divBdr>
            <w:top w:val="none" w:sz="0" w:space="0" w:color="auto"/>
            <w:left w:val="none" w:sz="0" w:space="0" w:color="auto"/>
            <w:bottom w:val="none" w:sz="0" w:space="0" w:color="auto"/>
            <w:right w:val="none" w:sz="0" w:space="0" w:color="auto"/>
          </w:divBdr>
          <w:divsChild>
            <w:div w:id="790588256">
              <w:marLeft w:val="0"/>
              <w:marRight w:val="0"/>
              <w:marTop w:val="0"/>
              <w:marBottom w:val="0"/>
              <w:divBdr>
                <w:top w:val="none" w:sz="0" w:space="0" w:color="auto"/>
                <w:left w:val="none" w:sz="0" w:space="0" w:color="auto"/>
                <w:bottom w:val="none" w:sz="0" w:space="0" w:color="auto"/>
                <w:right w:val="none" w:sz="0" w:space="0" w:color="auto"/>
              </w:divBdr>
              <w:divsChild>
                <w:div w:id="20888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0564">
      <w:bodyDiv w:val="1"/>
      <w:marLeft w:val="0"/>
      <w:marRight w:val="0"/>
      <w:marTop w:val="0"/>
      <w:marBottom w:val="0"/>
      <w:divBdr>
        <w:top w:val="none" w:sz="0" w:space="0" w:color="auto"/>
        <w:left w:val="none" w:sz="0" w:space="0" w:color="auto"/>
        <w:bottom w:val="none" w:sz="0" w:space="0" w:color="auto"/>
        <w:right w:val="none" w:sz="0" w:space="0" w:color="auto"/>
      </w:divBdr>
      <w:divsChild>
        <w:div w:id="1831871862">
          <w:marLeft w:val="0"/>
          <w:marRight w:val="0"/>
          <w:marTop w:val="0"/>
          <w:marBottom w:val="0"/>
          <w:divBdr>
            <w:top w:val="none" w:sz="0" w:space="0" w:color="auto"/>
            <w:left w:val="none" w:sz="0" w:space="0" w:color="auto"/>
            <w:bottom w:val="none" w:sz="0" w:space="0" w:color="auto"/>
            <w:right w:val="none" w:sz="0" w:space="0" w:color="auto"/>
          </w:divBdr>
          <w:divsChild>
            <w:div w:id="778836489">
              <w:marLeft w:val="0"/>
              <w:marRight w:val="0"/>
              <w:marTop w:val="0"/>
              <w:marBottom w:val="0"/>
              <w:divBdr>
                <w:top w:val="none" w:sz="0" w:space="0" w:color="auto"/>
                <w:left w:val="none" w:sz="0" w:space="0" w:color="auto"/>
                <w:bottom w:val="none" w:sz="0" w:space="0" w:color="auto"/>
                <w:right w:val="none" w:sz="0" w:space="0" w:color="auto"/>
              </w:divBdr>
              <w:divsChild>
                <w:div w:id="2075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55179">
      <w:bodyDiv w:val="1"/>
      <w:marLeft w:val="0"/>
      <w:marRight w:val="0"/>
      <w:marTop w:val="0"/>
      <w:marBottom w:val="0"/>
      <w:divBdr>
        <w:top w:val="none" w:sz="0" w:space="0" w:color="auto"/>
        <w:left w:val="none" w:sz="0" w:space="0" w:color="auto"/>
        <w:bottom w:val="none" w:sz="0" w:space="0" w:color="auto"/>
        <w:right w:val="none" w:sz="0" w:space="0" w:color="auto"/>
      </w:divBdr>
      <w:divsChild>
        <w:div w:id="463280748">
          <w:marLeft w:val="0"/>
          <w:marRight w:val="0"/>
          <w:marTop w:val="0"/>
          <w:marBottom w:val="0"/>
          <w:divBdr>
            <w:top w:val="none" w:sz="0" w:space="0" w:color="auto"/>
            <w:left w:val="none" w:sz="0" w:space="0" w:color="auto"/>
            <w:bottom w:val="none" w:sz="0" w:space="0" w:color="auto"/>
            <w:right w:val="none" w:sz="0" w:space="0" w:color="auto"/>
          </w:divBdr>
          <w:divsChild>
            <w:div w:id="992218230">
              <w:marLeft w:val="0"/>
              <w:marRight w:val="0"/>
              <w:marTop w:val="0"/>
              <w:marBottom w:val="0"/>
              <w:divBdr>
                <w:top w:val="none" w:sz="0" w:space="0" w:color="auto"/>
                <w:left w:val="none" w:sz="0" w:space="0" w:color="auto"/>
                <w:bottom w:val="none" w:sz="0" w:space="0" w:color="auto"/>
                <w:right w:val="none" w:sz="0" w:space="0" w:color="auto"/>
              </w:divBdr>
              <w:divsChild>
                <w:div w:id="5424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8635">
      <w:bodyDiv w:val="1"/>
      <w:marLeft w:val="0"/>
      <w:marRight w:val="0"/>
      <w:marTop w:val="0"/>
      <w:marBottom w:val="0"/>
      <w:divBdr>
        <w:top w:val="none" w:sz="0" w:space="0" w:color="auto"/>
        <w:left w:val="none" w:sz="0" w:space="0" w:color="auto"/>
        <w:bottom w:val="none" w:sz="0" w:space="0" w:color="auto"/>
        <w:right w:val="none" w:sz="0" w:space="0" w:color="auto"/>
      </w:divBdr>
      <w:divsChild>
        <w:div w:id="139351088">
          <w:marLeft w:val="0"/>
          <w:marRight w:val="0"/>
          <w:marTop w:val="0"/>
          <w:marBottom w:val="0"/>
          <w:divBdr>
            <w:top w:val="none" w:sz="0" w:space="0" w:color="auto"/>
            <w:left w:val="none" w:sz="0" w:space="0" w:color="auto"/>
            <w:bottom w:val="none" w:sz="0" w:space="0" w:color="auto"/>
            <w:right w:val="none" w:sz="0" w:space="0" w:color="auto"/>
          </w:divBdr>
          <w:divsChild>
            <w:div w:id="1305547437">
              <w:marLeft w:val="0"/>
              <w:marRight w:val="0"/>
              <w:marTop w:val="0"/>
              <w:marBottom w:val="0"/>
              <w:divBdr>
                <w:top w:val="none" w:sz="0" w:space="0" w:color="auto"/>
                <w:left w:val="none" w:sz="0" w:space="0" w:color="auto"/>
                <w:bottom w:val="none" w:sz="0" w:space="0" w:color="auto"/>
                <w:right w:val="none" w:sz="0" w:space="0" w:color="auto"/>
              </w:divBdr>
              <w:divsChild>
                <w:div w:id="13364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3210">
      <w:bodyDiv w:val="1"/>
      <w:marLeft w:val="0"/>
      <w:marRight w:val="0"/>
      <w:marTop w:val="0"/>
      <w:marBottom w:val="0"/>
      <w:divBdr>
        <w:top w:val="none" w:sz="0" w:space="0" w:color="auto"/>
        <w:left w:val="none" w:sz="0" w:space="0" w:color="auto"/>
        <w:bottom w:val="none" w:sz="0" w:space="0" w:color="auto"/>
        <w:right w:val="none" w:sz="0" w:space="0" w:color="auto"/>
      </w:divBdr>
      <w:divsChild>
        <w:div w:id="1941404125">
          <w:marLeft w:val="0"/>
          <w:marRight w:val="0"/>
          <w:marTop w:val="0"/>
          <w:marBottom w:val="0"/>
          <w:divBdr>
            <w:top w:val="none" w:sz="0" w:space="0" w:color="auto"/>
            <w:left w:val="none" w:sz="0" w:space="0" w:color="auto"/>
            <w:bottom w:val="none" w:sz="0" w:space="0" w:color="auto"/>
            <w:right w:val="none" w:sz="0" w:space="0" w:color="auto"/>
          </w:divBdr>
          <w:divsChild>
            <w:div w:id="619535036">
              <w:marLeft w:val="0"/>
              <w:marRight w:val="0"/>
              <w:marTop w:val="0"/>
              <w:marBottom w:val="0"/>
              <w:divBdr>
                <w:top w:val="none" w:sz="0" w:space="0" w:color="auto"/>
                <w:left w:val="none" w:sz="0" w:space="0" w:color="auto"/>
                <w:bottom w:val="none" w:sz="0" w:space="0" w:color="auto"/>
                <w:right w:val="none" w:sz="0" w:space="0" w:color="auto"/>
              </w:divBdr>
              <w:divsChild>
                <w:div w:id="8257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8512">
      <w:bodyDiv w:val="1"/>
      <w:marLeft w:val="0"/>
      <w:marRight w:val="0"/>
      <w:marTop w:val="0"/>
      <w:marBottom w:val="0"/>
      <w:divBdr>
        <w:top w:val="none" w:sz="0" w:space="0" w:color="auto"/>
        <w:left w:val="none" w:sz="0" w:space="0" w:color="auto"/>
        <w:bottom w:val="none" w:sz="0" w:space="0" w:color="auto"/>
        <w:right w:val="none" w:sz="0" w:space="0" w:color="auto"/>
      </w:divBdr>
      <w:divsChild>
        <w:div w:id="553393893">
          <w:marLeft w:val="0"/>
          <w:marRight w:val="0"/>
          <w:marTop w:val="0"/>
          <w:marBottom w:val="0"/>
          <w:divBdr>
            <w:top w:val="none" w:sz="0" w:space="0" w:color="auto"/>
            <w:left w:val="none" w:sz="0" w:space="0" w:color="auto"/>
            <w:bottom w:val="none" w:sz="0" w:space="0" w:color="auto"/>
            <w:right w:val="none" w:sz="0" w:space="0" w:color="auto"/>
          </w:divBdr>
          <w:divsChild>
            <w:div w:id="1356224025">
              <w:marLeft w:val="0"/>
              <w:marRight w:val="0"/>
              <w:marTop w:val="0"/>
              <w:marBottom w:val="0"/>
              <w:divBdr>
                <w:top w:val="none" w:sz="0" w:space="0" w:color="auto"/>
                <w:left w:val="none" w:sz="0" w:space="0" w:color="auto"/>
                <w:bottom w:val="none" w:sz="0" w:space="0" w:color="auto"/>
                <w:right w:val="none" w:sz="0" w:space="0" w:color="auto"/>
              </w:divBdr>
              <w:divsChild>
                <w:div w:id="6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6819">
      <w:bodyDiv w:val="1"/>
      <w:marLeft w:val="0"/>
      <w:marRight w:val="0"/>
      <w:marTop w:val="0"/>
      <w:marBottom w:val="0"/>
      <w:divBdr>
        <w:top w:val="none" w:sz="0" w:space="0" w:color="auto"/>
        <w:left w:val="none" w:sz="0" w:space="0" w:color="auto"/>
        <w:bottom w:val="none" w:sz="0" w:space="0" w:color="auto"/>
        <w:right w:val="none" w:sz="0" w:space="0" w:color="auto"/>
      </w:divBdr>
      <w:divsChild>
        <w:div w:id="789594799">
          <w:marLeft w:val="0"/>
          <w:marRight w:val="0"/>
          <w:marTop w:val="0"/>
          <w:marBottom w:val="0"/>
          <w:divBdr>
            <w:top w:val="none" w:sz="0" w:space="0" w:color="auto"/>
            <w:left w:val="none" w:sz="0" w:space="0" w:color="auto"/>
            <w:bottom w:val="none" w:sz="0" w:space="0" w:color="auto"/>
            <w:right w:val="none" w:sz="0" w:space="0" w:color="auto"/>
          </w:divBdr>
          <w:divsChild>
            <w:div w:id="1194225186">
              <w:marLeft w:val="0"/>
              <w:marRight w:val="0"/>
              <w:marTop w:val="0"/>
              <w:marBottom w:val="0"/>
              <w:divBdr>
                <w:top w:val="none" w:sz="0" w:space="0" w:color="auto"/>
                <w:left w:val="none" w:sz="0" w:space="0" w:color="auto"/>
                <w:bottom w:val="none" w:sz="0" w:space="0" w:color="auto"/>
                <w:right w:val="none" w:sz="0" w:space="0" w:color="auto"/>
              </w:divBdr>
              <w:divsChild>
                <w:div w:id="610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9489">
      <w:bodyDiv w:val="1"/>
      <w:marLeft w:val="0"/>
      <w:marRight w:val="0"/>
      <w:marTop w:val="0"/>
      <w:marBottom w:val="0"/>
      <w:divBdr>
        <w:top w:val="none" w:sz="0" w:space="0" w:color="auto"/>
        <w:left w:val="none" w:sz="0" w:space="0" w:color="auto"/>
        <w:bottom w:val="none" w:sz="0" w:space="0" w:color="auto"/>
        <w:right w:val="none" w:sz="0" w:space="0" w:color="auto"/>
      </w:divBdr>
      <w:divsChild>
        <w:div w:id="1606500372">
          <w:marLeft w:val="0"/>
          <w:marRight w:val="0"/>
          <w:marTop w:val="0"/>
          <w:marBottom w:val="0"/>
          <w:divBdr>
            <w:top w:val="none" w:sz="0" w:space="0" w:color="auto"/>
            <w:left w:val="none" w:sz="0" w:space="0" w:color="auto"/>
            <w:bottom w:val="none" w:sz="0" w:space="0" w:color="auto"/>
            <w:right w:val="none" w:sz="0" w:space="0" w:color="auto"/>
          </w:divBdr>
          <w:divsChild>
            <w:div w:id="2087335262">
              <w:marLeft w:val="0"/>
              <w:marRight w:val="0"/>
              <w:marTop w:val="0"/>
              <w:marBottom w:val="0"/>
              <w:divBdr>
                <w:top w:val="none" w:sz="0" w:space="0" w:color="auto"/>
                <w:left w:val="none" w:sz="0" w:space="0" w:color="auto"/>
                <w:bottom w:val="none" w:sz="0" w:space="0" w:color="auto"/>
                <w:right w:val="none" w:sz="0" w:space="0" w:color="auto"/>
              </w:divBdr>
              <w:divsChild>
                <w:div w:id="636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5344">
      <w:bodyDiv w:val="1"/>
      <w:marLeft w:val="0"/>
      <w:marRight w:val="0"/>
      <w:marTop w:val="0"/>
      <w:marBottom w:val="0"/>
      <w:divBdr>
        <w:top w:val="none" w:sz="0" w:space="0" w:color="auto"/>
        <w:left w:val="none" w:sz="0" w:space="0" w:color="auto"/>
        <w:bottom w:val="none" w:sz="0" w:space="0" w:color="auto"/>
        <w:right w:val="none" w:sz="0" w:space="0" w:color="auto"/>
      </w:divBdr>
      <w:divsChild>
        <w:div w:id="1122579849">
          <w:marLeft w:val="0"/>
          <w:marRight w:val="0"/>
          <w:marTop w:val="0"/>
          <w:marBottom w:val="0"/>
          <w:divBdr>
            <w:top w:val="none" w:sz="0" w:space="0" w:color="auto"/>
            <w:left w:val="none" w:sz="0" w:space="0" w:color="auto"/>
            <w:bottom w:val="none" w:sz="0" w:space="0" w:color="auto"/>
            <w:right w:val="none" w:sz="0" w:space="0" w:color="auto"/>
          </w:divBdr>
          <w:divsChild>
            <w:div w:id="1881431415">
              <w:marLeft w:val="0"/>
              <w:marRight w:val="0"/>
              <w:marTop w:val="0"/>
              <w:marBottom w:val="0"/>
              <w:divBdr>
                <w:top w:val="none" w:sz="0" w:space="0" w:color="auto"/>
                <w:left w:val="none" w:sz="0" w:space="0" w:color="auto"/>
                <w:bottom w:val="none" w:sz="0" w:space="0" w:color="auto"/>
                <w:right w:val="none" w:sz="0" w:space="0" w:color="auto"/>
              </w:divBdr>
              <w:divsChild>
                <w:div w:id="18048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7202">
      <w:bodyDiv w:val="1"/>
      <w:marLeft w:val="0"/>
      <w:marRight w:val="0"/>
      <w:marTop w:val="0"/>
      <w:marBottom w:val="0"/>
      <w:divBdr>
        <w:top w:val="none" w:sz="0" w:space="0" w:color="auto"/>
        <w:left w:val="none" w:sz="0" w:space="0" w:color="auto"/>
        <w:bottom w:val="none" w:sz="0" w:space="0" w:color="auto"/>
        <w:right w:val="none" w:sz="0" w:space="0" w:color="auto"/>
      </w:divBdr>
      <w:divsChild>
        <w:div w:id="1874272848">
          <w:marLeft w:val="0"/>
          <w:marRight w:val="0"/>
          <w:marTop w:val="0"/>
          <w:marBottom w:val="0"/>
          <w:divBdr>
            <w:top w:val="none" w:sz="0" w:space="0" w:color="auto"/>
            <w:left w:val="none" w:sz="0" w:space="0" w:color="auto"/>
            <w:bottom w:val="none" w:sz="0" w:space="0" w:color="auto"/>
            <w:right w:val="none" w:sz="0" w:space="0" w:color="auto"/>
          </w:divBdr>
          <w:divsChild>
            <w:div w:id="22413458">
              <w:marLeft w:val="0"/>
              <w:marRight w:val="0"/>
              <w:marTop w:val="0"/>
              <w:marBottom w:val="0"/>
              <w:divBdr>
                <w:top w:val="none" w:sz="0" w:space="0" w:color="auto"/>
                <w:left w:val="none" w:sz="0" w:space="0" w:color="auto"/>
                <w:bottom w:val="none" w:sz="0" w:space="0" w:color="auto"/>
                <w:right w:val="none" w:sz="0" w:space="0" w:color="auto"/>
              </w:divBdr>
              <w:divsChild>
                <w:div w:id="12182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6510">
      <w:bodyDiv w:val="1"/>
      <w:marLeft w:val="0"/>
      <w:marRight w:val="0"/>
      <w:marTop w:val="0"/>
      <w:marBottom w:val="0"/>
      <w:divBdr>
        <w:top w:val="none" w:sz="0" w:space="0" w:color="auto"/>
        <w:left w:val="none" w:sz="0" w:space="0" w:color="auto"/>
        <w:bottom w:val="none" w:sz="0" w:space="0" w:color="auto"/>
        <w:right w:val="none" w:sz="0" w:space="0" w:color="auto"/>
      </w:divBdr>
      <w:divsChild>
        <w:div w:id="677973005">
          <w:marLeft w:val="0"/>
          <w:marRight w:val="0"/>
          <w:marTop w:val="0"/>
          <w:marBottom w:val="0"/>
          <w:divBdr>
            <w:top w:val="none" w:sz="0" w:space="0" w:color="auto"/>
            <w:left w:val="none" w:sz="0" w:space="0" w:color="auto"/>
            <w:bottom w:val="none" w:sz="0" w:space="0" w:color="auto"/>
            <w:right w:val="none" w:sz="0" w:space="0" w:color="auto"/>
          </w:divBdr>
          <w:divsChild>
            <w:div w:id="882136608">
              <w:marLeft w:val="0"/>
              <w:marRight w:val="0"/>
              <w:marTop w:val="0"/>
              <w:marBottom w:val="0"/>
              <w:divBdr>
                <w:top w:val="none" w:sz="0" w:space="0" w:color="auto"/>
                <w:left w:val="none" w:sz="0" w:space="0" w:color="auto"/>
                <w:bottom w:val="none" w:sz="0" w:space="0" w:color="auto"/>
                <w:right w:val="none" w:sz="0" w:space="0" w:color="auto"/>
              </w:divBdr>
              <w:divsChild>
                <w:div w:id="20373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0404">
      <w:bodyDiv w:val="1"/>
      <w:marLeft w:val="0"/>
      <w:marRight w:val="0"/>
      <w:marTop w:val="0"/>
      <w:marBottom w:val="0"/>
      <w:divBdr>
        <w:top w:val="none" w:sz="0" w:space="0" w:color="auto"/>
        <w:left w:val="none" w:sz="0" w:space="0" w:color="auto"/>
        <w:bottom w:val="none" w:sz="0" w:space="0" w:color="auto"/>
        <w:right w:val="none" w:sz="0" w:space="0" w:color="auto"/>
      </w:divBdr>
      <w:divsChild>
        <w:div w:id="1816949677">
          <w:marLeft w:val="0"/>
          <w:marRight w:val="0"/>
          <w:marTop w:val="0"/>
          <w:marBottom w:val="0"/>
          <w:divBdr>
            <w:top w:val="none" w:sz="0" w:space="0" w:color="auto"/>
            <w:left w:val="none" w:sz="0" w:space="0" w:color="auto"/>
            <w:bottom w:val="none" w:sz="0" w:space="0" w:color="auto"/>
            <w:right w:val="none" w:sz="0" w:space="0" w:color="auto"/>
          </w:divBdr>
          <w:divsChild>
            <w:div w:id="2005550308">
              <w:marLeft w:val="0"/>
              <w:marRight w:val="0"/>
              <w:marTop w:val="0"/>
              <w:marBottom w:val="0"/>
              <w:divBdr>
                <w:top w:val="none" w:sz="0" w:space="0" w:color="auto"/>
                <w:left w:val="none" w:sz="0" w:space="0" w:color="auto"/>
                <w:bottom w:val="none" w:sz="0" w:space="0" w:color="auto"/>
                <w:right w:val="none" w:sz="0" w:space="0" w:color="auto"/>
              </w:divBdr>
              <w:divsChild>
                <w:div w:id="7934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1511">
      <w:bodyDiv w:val="1"/>
      <w:marLeft w:val="0"/>
      <w:marRight w:val="0"/>
      <w:marTop w:val="0"/>
      <w:marBottom w:val="0"/>
      <w:divBdr>
        <w:top w:val="none" w:sz="0" w:space="0" w:color="auto"/>
        <w:left w:val="none" w:sz="0" w:space="0" w:color="auto"/>
        <w:bottom w:val="none" w:sz="0" w:space="0" w:color="auto"/>
        <w:right w:val="none" w:sz="0" w:space="0" w:color="auto"/>
      </w:divBdr>
      <w:divsChild>
        <w:div w:id="1222328294">
          <w:marLeft w:val="0"/>
          <w:marRight w:val="0"/>
          <w:marTop w:val="0"/>
          <w:marBottom w:val="0"/>
          <w:divBdr>
            <w:top w:val="none" w:sz="0" w:space="0" w:color="auto"/>
            <w:left w:val="none" w:sz="0" w:space="0" w:color="auto"/>
            <w:bottom w:val="none" w:sz="0" w:space="0" w:color="auto"/>
            <w:right w:val="none" w:sz="0" w:space="0" w:color="auto"/>
          </w:divBdr>
          <w:divsChild>
            <w:div w:id="871848568">
              <w:marLeft w:val="0"/>
              <w:marRight w:val="0"/>
              <w:marTop w:val="0"/>
              <w:marBottom w:val="0"/>
              <w:divBdr>
                <w:top w:val="none" w:sz="0" w:space="0" w:color="auto"/>
                <w:left w:val="none" w:sz="0" w:space="0" w:color="auto"/>
                <w:bottom w:val="none" w:sz="0" w:space="0" w:color="auto"/>
                <w:right w:val="none" w:sz="0" w:space="0" w:color="auto"/>
              </w:divBdr>
              <w:divsChild>
                <w:div w:id="8806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8392">
      <w:bodyDiv w:val="1"/>
      <w:marLeft w:val="0"/>
      <w:marRight w:val="0"/>
      <w:marTop w:val="0"/>
      <w:marBottom w:val="0"/>
      <w:divBdr>
        <w:top w:val="none" w:sz="0" w:space="0" w:color="auto"/>
        <w:left w:val="none" w:sz="0" w:space="0" w:color="auto"/>
        <w:bottom w:val="none" w:sz="0" w:space="0" w:color="auto"/>
        <w:right w:val="none" w:sz="0" w:space="0" w:color="auto"/>
      </w:divBdr>
      <w:divsChild>
        <w:div w:id="1897660459">
          <w:marLeft w:val="0"/>
          <w:marRight w:val="0"/>
          <w:marTop w:val="0"/>
          <w:marBottom w:val="0"/>
          <w:divBdr>
            <w:top w:val="none" w:sz="0" w:space="0" w:color="auto"/>
            <w:left w:val="none" w:sz="0" w:space="0" w:color="auto"/>
            <w:bottom w:val="none" w:sz="0" w:space="0" w:color="auto"/>
            <w:right w:val="none" w:sz="0" w:space="0" w:color="auto"/>
          </w:divBdr>
          <w:divsChild>
            <w:div w:id="496700269">
              <w:marLeft w:val="0"/>
              <w:marRight w:val="0"/>
              <w:marTop w:val="0"/>
              <w:marBottom w:val="0"/>
              <w:divBdr>
                <w:top w:val="none" w:sz="0" w:space="0" w:color="auto"/>
                <w:left w:val="none" w:sz="0" w:space="0" w:color="auto"/>
                <w:bottom w:val="none" w:sz="0" w:space="0" w:color="auto"/>
                <w:right w:val="none" w:sz="0" w:space="0" w:color="auto"/>
              </w:divBdr>
              <w:divsChild>
                <w:div w:id="822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9810374">
          <w:marLeft w:val="0"/>
          <w:marRight w:val="0"/>
          <w:marTop w:val="0"/>
          <w:marBottom w:val="0"/>
          <w:divBdr>
            <w:top w:val="none" w:sz="0" w:space="0" w:color="auto"/>
            <w:left w:val="none" w:sz="0" w:space="0" w:color="auto"/>
            <w:bottom w:val="none" w:sz="0" w:space="0" w:color="auto"/>
            <w:right w:val="none" w:sz="0" w:space="0" w:color="auto"/>
          </w:divBdr>
          <w:divsChild>
            <w:div w:id="1387798436">
              <w:marLeft w:val="0"/>
              <w:marRight w:val="0"/>
              <w:marTop w:val="0"/>
              <w:marBottom w:val="0"/>
              <w:divBdr>
                <w:top w:val="none" w:sz="0" w:space="0" w:color="auto"/>
                <w:left w:val="none" w:sz="0" w:space="0" w:color="auto"/>
                <w:bottom w:val="none" w:sz="0" w:space="0" w:color="auto"/>
                <w:right w:val="none" w:sz="0" w:space="0" w:color="auto"/>
              </w:divBdr>
              <w:divsChild>
                <w:div w:id="2421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1788">
      <w:bodyDiv w:val="1"/>
      <w:marLeft w:val="0"/>
      <w:marRight w:val="0"/>
      <w:marTop w:val="0"/>
      <w:marBottom w:val="0"/>
      <w:divBdr>
        <w:top w:val="none" w:sz="0" w:space="0" w:color="auto"/>
        <w:left w:val="none" w:sz="0" w:space="0" w:color="auto"/>
        <w:bottom w:val="none" w:sz="0" w:space="0" w:color="auto"/>
        <w:right w:val="none" w:sz="0" w:space="0" w:color="auto"/>
      </w:divBdr>
      <w:divsChild>
        <w:div w:id="503517428">
          <w:marLeft w:val="0"/>
          <w:marRight w:val="0"/>
          <w:marTop w:val="0"/>
          <w:marBottom w:val="0"/>
          <w:divBdr>
            <w:top w:val="none" w:sz="0" w:space="0" w:color="auto"/>
            <w:left w:val="none" w:sz="0" w:space="0" w:color="auto"/>
            <w:bottom w:val="none" w:sz="0" w:space="0" w:color="auto"/>
            <w:right w:val="none" w:sz="0" w:space="0" w:color="auto"/>
          </w:divBdr>
          <w:divsChild>
            <w:div w:id="1646935639">
              <w:marLeft w:val="0"/>
              <w:marRight w:val="0"/>
              <w:marTop w:val="0"/>
              <w:marBottom w:val="0"/>
              <w:divBdr>
                <w:top w:val="none" w:sz="0" w:space="0" w:color="auto"/>
                <w:left w:val="none" w:sz="0" w:space="0" w:color="auto"/>
                <w:bottom w:val="none" w:sz="0" w:space="0" w:color="auto"/>
                <w:right w:val="none" w:sz="0" w:space="0" w:color="auto"/>
              </w:divBdr>
              <w:divsChild>
                <w:div w:id="269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8982">
      <w:bodyDiv w:val="1"/>
      <w:marLeft w:val="0"/>
      <w:marRight w:val="0"/>
      <w:marTop w:val="0"/>
      <w:marBottom w:val="0"/>
      <w:divBdr>
        <w:top w:val="none" w:sz="0" w:space="0" w:color="auto"/>
        <w:left w:val="none" w:sz="0" w:space="0" w:color="auto"/>
        <w:bottom w:val="none" w:sz="0" w:space="0" w:color="auto"/>
        <w:right w:val="none" w:sz="0" w:space="0" w:color="auto"/>
      </w:divBdr>
      <w:divsChild>
        <w:div w:id="1727414036">
          <w:marLeft w:val="0"/>
          <w:marRight w:val="0"/>
          <w:marTop w:val="0"/>
          <w:marBottom w:val="0"/>
          <w:divBdr>
            <w:top w:val="none" w:sz="0" w:space="0" w:color="auto"/>
            <w:left w:val="none" w:sz="0" w:space="0" w:color="auto"/>
            <w:bottom w:val="none" w:sz="0" w:space="0" w:color="auto"/>
            <w:right w:val="none" w:sz="0" w:space="0" w:color="auto"/>
          </w:divBdr>
          <w:divsChild>
            <w:div w:id="1760253016">
              <w:marLeft w:val="0"/>
              <w:marRight w:val="0"/>
              <w:marTop w:val="0"/>
              <w:marBottom w:val="0"/>
              <w:divBdr>
                <w:top w:val="none" w:sz="0" w:space="0" w:color="auto"/>
                <w:left w:val="none" w:sz="0" w:space="0" w:color="auto"/>
                <w:bottom w:val="none" w:sz="0" w:space="0" w:color="auto"/>
                <w:right w:val="none" w:sz="0" w:space="0" w:color="auto"/>
              </w:divBdr>
              <w:divsChild>
                <w:div w:id="14802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7530-F541-4EE0-BCF6-177BDFF9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scerrud</cp:lastModifiedBy>
  <cp:revision>2</cp:revision>
  <cp:lastPrinted>2016-03-17T09:44:00Z</cp:lastPrinted>
  <dcterms:created xsi:type="dcterms:W3CDTF">2016-03-23T22:34:00Z</dcterms:created>
  <dcterms:modified xsi:type="dcterms:W3CDTF">2016-03-23T22:34:00Z</dcterms:modified>
</cp:coreProperties>
</file>